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1E9F" w:rsidRPr="007A71BC" w:rsidRDefault="001B1E9F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B12ED6" w:rsidRPr="00082D6C" w:rsidRDefault="009E51D8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ведущего </w:t>
      </w:r>
      <w:r w:rsidR="000451B3">
        <w:rPr>
          <w:rFonts w:cs="Times New Roman"/>
          <w:b/>
          <w:sz w:val="26"/>
          <w:szCs w:val="26"/>
        </w:rPr>
        <w:t xml:space="preserve">специалиста-эксперта отдела </w:t>
      </w:r>
      <w:r w:rsidR="003B5AB7" w:rsidRPr="00082D6C">
        <w:rPr>
          <w:rFonts w:cs="Times New Roman"/>
          <w:b/>
          <w:sz w:val="26"/>
          <w:szCs w:val="26"/>
        </w:rPr>
        <w:t xml:space="preserve">финансового обеспечения </w:t>
      </w:r>
    </w:p>
    <w:p w:rsidR="00A8736E" w:rsidRPr="00082D6C" w:rsidRDefault="00A8736E" w:rsidP="00674287">
      <w:pPr>
        <w:jc w:val="center"/>
        <w:rPr>
          <w:rFonts w:cs="Times New Roman"/>
          <w:b/>
          <w:sz w:val="26"/>
          <w:szCs w:val="26"/>
        </w:rPr>
      </w:pPr>
      <w:r w:rsidRPr="00082D6C">
        <w:rPr>
          <w:rFonts w:cs="Times New Roman"/>
          <w:b/>
          <w:sz w:val="26"/>
          <w:szCs w:val="26"/>
        </w:rPr>
        <w:t xml:space="preserve">Инспекции Федеральной налоговой службы № </w:t>
      </w:r>
      <w:r w:rsidR="00241053" w:rsidRPr="00082D6C">
        <w:rPr>
          <w:rFonts w:cs="Times New Roman"/>
          <w:b/>
          <w:sz w:val="26"/>
          <w:szCs w:val="26"/>
        </w:rPr>
        <w:t>2</w:t>
      </w:r>
      <w:r w:rsidRPr="00082D6C">
        <w:rPr>
          <w:rFonts w:cs="Times New Roman"/>
          <w:b/>
          <w:sz w:val="26"/>
          <w:szCs w:val="26"/>
        </w:rPr>
        <w:t xml:space="preserve"> по г. Москве</w:t>
      </w:r>
    </w:p>
    <w:p w:rsidR="001B1E9F" w:rsidRPr="00082D6C" w:rsidRDefault="001B1E9F" w:rsidP="00674287">
      <w:pPr>
        <w:jc w:val="center"/>
        <w:rPr>
          <w:rFonts w:cs="Times New Roman"/>
          <w:b/>
          <w:sz w:val="26"/>
          <w:szCs w:val="26"/>
        </w:rPr>
      </w:pPr>
    </w:p>
    <w:p w:rsidR="00A8736E" w:rsidRPr="007A71BC" w:rsidRDefault="00A8736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</w:p>
    <w:p w:rsidR="003B7A81" w:rsidRPr="0012123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123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121237">
        <w:rPr>
          <w:rFonts w:ascii="Times New Roman" w:hAnsi="Times New Roman" w:cs="Times New Roman"/>
          <w:b/>
          <w:sz w:val="24"/>
          <w:szCs w:val="24"/>
        </w:rPr>
        <w:t> </w:t>
      </w:r>
      <w:r w:rsidRPr="0012123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12123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70C0" w:rsidRPr="000470C0" w:rsidRDefault="000470C0" w:rsidP="000470C0">
      <w:pPr>
        <w:rPr>
          <w:rFonts w:cs="Times New Roman"/>
          <w:sz w:val="24"/>
          <w:szCs w:val="24"/>
        </w:rPr>
      </w:pPr>
      <w:r w:rsidRPr="000470C0">
        <w:rPr>
          <w:rFonts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9E51D8">
        <w:rPr>
          <w:rFonts w:cs="Times New Roman"/>
          <w:sz w:val="24"/>
          <w:szCs w:val="24"/>
        </w:rPr>
        <w:t xml:space="preserve">ведущего </w:t>
      </w:r>
      <w:r w:rsidRPr="000470C0">
        <w:rPr>
          <w:rFonts w:cs="Times New Roman"/>
          <w:sz w:val="24"/>
          <w:szCs w:val="24"/>
        </w:rPr>
        <w:t>специалиста</w:t>
      </w:r>
      <w:r w:rsidR="000451B3">
        <w:rPr>
          <w:rFonts w:cs="Times New Roman"/>
          <w:sz w:val="24"/>
          <w:szCs w:val="24"/>
        </w:rPr>
        <w:t>-эксперта</w:t>
      </w:r>
      <w:r w:rsidRPr="000470C0">
        <w:rPr>
          <w:rFonts w:cs="Times New Roman"/>
          <w:sz w:val="24"/>
          <w:szCs w:val="24"/>
        </w:rPr>
        <w:t xml:space="preserve"> отдела </w:t>
      </w:r>
      <w:r>
        <w:rPr>
          <w:rFonts w:cs="Times New Roman"/>
          <w:sz w:val="24"/>
          <w:szCs w:val="24"/>
        </w:rPr>
        <w:t>финансового</w:t>
      </w:r>
      <w:r w:rsidRPr="000470C0">
        <w:rPr>
          <w:rFonts w:cs="Times New Roman"/>
          <w:sz w:val="24"/>
          <w:szCs w:val="24"/>
        </w:rPr>
        <w:t xml:space="preserve"> обеспечения Инспекции Федеральной налоговой службы №</w:t>
      </w:r>
      <w:r w:rsidR="009D1913">
        <w:rPr>
          <w:rFonts w:cs="Times New Roman"/>
          <w:sz w:val="24"/>
          <w:szCs w:val="24"/>
        </w:rPr>
        <w:t xml:space="preserve"> </w:t>
      </w:r>
      <w:r w:rsidRPr="000470C0">
        <w:rPr>
          <w:rFonts w:cs="Times New Roman"/>
          <w:sz w:val="24"/>
          <w:szCs w:val="24"/>
        </w:rPr>
        <w:t>2 по</w:t>
      </w:r>
      <w:r w:rsidR="000451B3">
        <w:rPr>
          <w:rFonts w:cs="Times New Roman"/>
          <w:sz w:val="24"/>
          <w:szCs w:val="24"/>
        </w:rPr>
        <w:t xml:space="preserve"> г. Москве (далее – </w:t>
      </w:r>
      <w:r w:rsidR="009E51D8">
        <w:rPr>
          <w:rFonts w:cs="Times New Roman"/>
          <w:sz w:val="24"/>
          <w:szCs w:val="24"/>
        </w:rPr>
        <w:t xml:space="preserve">ведущий </w:t>
      </w:r>
      <w:r w:rsidR="000451B3">
        <w:rPr>
          <w:rFonts w:cs="Times New Roman"/>
          <w:sz w:val="24"/>
          <w:szCs w:val="24"/>
        </w:rPr>
        <w:t>специалист-эксперт</w:t>
      </w:r>
      <w:r w:rsidRPr="000470C0">
        <w:rPr>
          <w:rFonts w:cs="Times New Roman"/>
          <w:sz w:val="24"/>
          <w:szCs w:val="24"/>
        </w:rPr>
        <w:t xml:space="preserve">) относится к </w:t>
      </w:r>
      <w:r w:rsidR="009D1913">
        <w:rPr>
          <w:rFonts w:cs="Times New Roman"/>
          <w:sz w:val="24"/>
          <w:szCs w:val="24"/>
        </w:rPr>
        <w:t xml:space="preserve">старшей </w:t>
      </w:r>
      <w:r w:rsidRPr="000470C0">
        <w:rPr>
          <w:rFonts w:cs="Times New Roman"/>
          <w:sz w:val="24"/>
          <w:szCs w:val="24"/>
        </w:rPr>
        <w:t>группе должностей гражданской службы категории "</w:t>
      </w:r>
      <w:r w:rsidR="009D1913">
        <w:rPr>
          <w:rFonts w:cs="Times New Roman"/>
          <w:sz w:val="24"/>
          <w:szCs w:val="24"/>
        </w:rPr>
        <w:t>специалисты</w:t>
      </w:r>
      <w:r w:rsidRPr="000470C0">
        <w:rPr>
          <w:rFonts w:cs="Times New Roman"/>
          <w:sz w:val="24"/>
          <w:szCs w:val="24"/>
        </w:rPr>
        <w:t>".</w:t>
      </w:r>
    </w:p>
    <w:p w:rsidR="000470C0" w:rsidRPr="000470C0" w:rsidRDefault="000470C0" w:rsidP="000470C0">
      <w:pPr>
        <w:rPr>
          <w:rFonts w:cs="Times New Roman"/>
          <w:sz w:val="24"/>
          <w:szCs w:val="24"/>
        </w:rPr>
      </w:pPr>
      <w:r w:rsidRPr="000470C0">
        <w:rPr>
          <w:rFonts w:cs="Times New Roman"/>
          <w:sz w:val="24"/>
          <w:szCs w:val="24"/>
        </w:rPr>
        <w:t xml:space="preserve">Регистрационный номер (код) должности – </w:t>
      </w:r>
      <w:r w:rsidR="000451B3">
        <w:rPr>
          <w:rFonts w:cs="Times New Roman"/>
          <w:sz w:val="24"/>
          <w:szCs w:val="24"/>
        </w:rPr>
        <w:t>11-3-4-08</w:t>
      </w:r>
      <w:r w:rsidR="009E51D8">
        <w:rPr>
          <w:rFonts w:cs="Times New Roman"/>
          <w:sz w:val="24"/>
          <w:szCs w:val="24"/>
        </w:rPr>
        <w:t>7</w:t>
      </w:r>
      <w:r w:rsidRPr="000470C0">
        <w:rPr>
          <w:rFonts w:cs="Times New Roman"/>
          <w:sz w:val="24"/>
          <w:szCs w:val="24"/>
        </w:rPr>
        <w:t>.</w:t>
      </w:r>
    </w:p>
    <w:p w:rsidR="000470C0" w:rsidRPr="000470C0" w:rsidRDefault="000470C0" w:rsidP="000470C0">
      <w:pPr>
        <w:rPr>
          <w:rFonts w:cs="Times New Roman"/>
          <w:sz w:val="24"/>
          <w:szCs w:val="24"/>
        </w:rPr>
      </w:pPr>
      <w:r w:rsidRPr="000470C0">
        <w:rPr>
          <w:rFonts w:cs="Times New Roman"/>
          <w:sz w:val="24"/>
          <w:szCs w:val="24"/>
        </w:rPr>
        <w:t>2. Область профессиональной сл</w:t>
      </w:r>
      <w:r w:rsidR="000451B3">
        <w:rPr>
          <w:rFonts w:cs="Times New Roman"/>
          <w:sz w:val="24"/>
          <w:szCs w:val="24"/>
        </w:rPr>
        <w:t xml:space="preserve">ужебной деятельности </w:t>
      </w:r>
      <w:r w:rsidR="009E51D8">
        <w:rPr>
          <w:rFonts w:cs="Times New Roman"/>
          <w:sz w:val="24"/>
          <w:szCs w:val="24"/>
        </w:rPr>
        <w:t xml:space="preserve">ведущего </w:t>
      </w:r>
      <w:r w:rsidR="000451B3">
        <w:rPr>
          <w:rFonts w:cs="Times New Roman"/>
          <w:sz w:val="24"/>
          <w:szCs w:val="24"/>
        </w:rPr>
        <w:t>специалиста-эксперта</w:t>
      </w:r>
      <w:r w:rsidRPr="000470C0">
        <w:rPr>
          <w:rFonts w:cs="Times New Roman"/>
          <w:sz w:val="24"/>
          <w:szCs w:val="24"/>
        </w:rPr>
        <w:t>: регулирование налоговой деятельности.</w:t>
      </w:r>
    </w:p>
    <w:p w:rsidR="000470C0" w:rsidRPr="000470C0" w:rsidRDefault="000470C0" w:rsidP="000470C0">
      <w:pPr>
        <w:rPr>
          <w:rFonts w:cs="Times New Roman"/>
          <w:sz w:val="24"/>
          <w:szCs w:val="24"/>
        </w:rPr>
      </w:pPr>
      <w:r w:rsidRPr="000470C0">
        <w:rPr>
          <w:rFonts w:cs="Times New Roman"/>
          <w:sz w:val="24"/>
          <w:szCs w:val="24"/>
        </w:rPr>
        <w:t xml:space="preserve">3. Вид профессиональной служебной деятельности </w:t>
      </w:r>
      <w:r w:rsidR="009E51D8">
        <w:rPr>
          <w:rFonts w:cs="Times New Roman"/>
          <w:sz w:val="24"/>
          <w:szCs w:val="24"/>
        </w:rPr>
        <w:t xml:space="preserve">ведущего </w:t>
      </w:r>
      <w:r w:rsidR="000451B3" w:rsidRPr="000451B3">
        <w:rPr>
          <w:rFonts w:cs="Times New Roman"/>
          <w:sz w:val="24"/>
          <w:szCs w:val="24"/>
        </w:rPr>
        <w:t>специалиста-эксперта</w:t>
      </w:r>
      <w:r w:rsidRPr="000470C0">
        <w:rPr>
          <w:rFonts w:cs="Times New Roman"/>
          <w:sz w:val="24"/>
          <w:szCs w:val="24"/>
        </w:rPr>
        <w:t>: комплектование и документационное обеспечение инспекции.</w:t>
      </w:r>
    </w:p>
    <w:p w:rsidR="000470C0" w:rsidRPr="000470C0" w:rsidRDefault="000470C0" w:rsidP="000470C0">
      <w:pPr>
        <w:rPr>
          <w:rFonts w:cs="Times New Roman"/>
          <w:sz w:val="24"/>
          <w:szCs w:val="24"/>
        </w:rPr>
      </w:pPr>
      <w:r w:rsidRPr="000470C0">
        <w:rPr>
          <w:rFonts w:cs="Times New Roman"/>
          <w:sz w:val="24"/>
          <w:szCs w:val="24"/>
        </w:rPr>
        <w:t xml:space="preserve">4. Назначение на должность и освобождение от должности </w:t>
      </w:r>
      <w:r w:rsidR="009E51D8">
        <w:rPr>
          <w:rFonts w:cs="Times New Roman"/>
          <w:sz w:val="24"/>
          <w:szCs w:val="24"/>
        </w:rPr>
        <w:t xml:space="preserve">ведущего </w:t>
      </w:r>
      <w:r w:rsidR="000451B3" w:rsidRPr="000451B3">
        <w:rPr>
          <w:rFonts w:cs="Times New Roman"/>
          <w:sz w:val="24"/>
          <w:szCs w:val="24"/>
        </w:rPr>
        <w:t>специалиста-эксперта</w:t>
      </w:r>
      <w:r w:rsidRPr="000470C0">
        <w:rPr>
          <w:rFonts w:cs="Times New Roman"/>
          <w:sz w:val="24"/>
          <w:szCs w:val="24"/>
        </w:rPr>
        <w:t xml:space="preserve"> осуществляется начальником Инспекции Федеральной налоговой службы №</w:t>
      </w:r>
      <w:r w:rsidR="009E51D8">
        <w:rPr>
          <w:rFonts w:cs="Times New Roman"/>
          <w:sz w:val="24"/>
          <w:szCs w:val="24"/>
        </w:rPr>
        <w:t xml:space="preserve"> </w:t>
      </w:r>
      <w:r w:rsidRPr="000470C0">
        <w:rPr>
          <w:rFonts w:cs="Times New Roman"/>
          <w:sz w:val="24"/>
          <w:szCs w:val="24"/>
        </w:rPr>
        <w:t>2 по г. Москве (далее – Инспекция).</w:t>
      </w:r>
    </w:p>
    <w:p w:rsidR="000470C0" w:rsidRPr="000470C0" w:rsidRDefault="000470C0" w:rsidP="000470C0">
      <w:pPr>
        <w:rPr>
          <w:rFonts w:cs="Times New Roman"/>
          <w:sz w:val="24"/>
          <w:szCs w:val="24"/>
        </w:rPr>
      </w:pPr>
      <w:r w:rsidRPr="000470C0">
        <w:rPr>
          <w:rFonts w:cs="Times New Roman"/>
          <w:sz w:val="24"/>
          <w:szCs w:val="24"/>
        </w:rPr>
        <w:t xml:space="preserve">5. </w:t>
      </w:r>
      <w:r w:rsidR="009E51D8">
        <w:rPr>
          <w:rFonts w:cs="Times New Roman"/>
          <w:sz w:val="24"/>
          <w:szCs w:val="24"/>
        </w:rPr>
        <w:t>Ведущий с</w:t>
      </w:r>
      <w:r w:rsidR="000451B3" w:rsidRPr="000451B3">
        <w:rPr>
          <w:rFonts w:cs="Times New Roman"/>
          <w:sz w:val="24"/>
          <w:szCs w:val="24"/>
        </w:rPr>
        <w:t>пециалист</w:t>
      </w:r>
      <w:r w:rsidR="000451B3">
        <w:rPr>
          <w:rFonts w:cs="Times New Roman"/>
          <w:sz w:val="24"/>
          <w:szCs w:val="24"/>
        </w:rPr>
        <w:t>-эксперт</w:t>
      </w:r>
      <w:r w:rsidRPr="000470C0">
        <w:rPr>
          <w:rFonts w:cs="Times New Roman"/>
          <w:sz w:val="24"/>
          <w:szCs w:val="24"/>
        </w:rPr>
        <w:t xml:space="preserve"> непосредственно подчиняется начальнику отдела, функционально </w:t>
      </w:r>
      <w:r w:rsidR="009E51D8">
        <w:rPr>
          <w:rFonts w:cs="Times New Roman"/>
          <w:sz w:val="24"/>
          <w:szCs w:val="24"/>
        </w:rPr>
        <w:t>–</w:t>
      </w:r>
      <w:r w:rsidRPr="000470C0">
        <w:rPr>
          <w:rFonts w:cs="Times New Roman"/>
          <w:sz w:val="24"/>
          <w:szCs w:val="24"/>
        </w:rPr>
        <w:t xml:space="preserve"> </w:t>
      </w:r>
      <w:r w:rsidR="009E51D8">
        <w:rPr>
          <w:rFonts w:cs="Times New Roman"/>
          <w:sz w:val="24"/>
          <w:szCs w:val="24"/>
        </w:rPr>
        <w:t>начальнику Инспекции</w:t>
      </w:r>
      <w:r w:rsidRPr="000470C0">
        <w:rPr>
          <w:rFonts w:cs="Times New Roman"/>
          <w:sz w:val="24"/>
          <w:szCs w:val="24"/>
        </w:rPr>
        <w:t>.</w:t>
      </w:r>
    </w:p>
    <w:p w:rsidR="000470C0" w:rsidRPr="000470C0" w:rsidRDefault="000470C0" w:rsidP="000470C0">
      <w:pPr>
        <w:rPr>
          <w:rFonts w:cs="Times New Roman"/>
          <w:sz w:val="24"/>
          <w:szCs w:val="24"/>
        </w:rPr>
      </w:pPr>
      <w:r w:rsidRPr="000470C0">
        <w:rPr>
          <w:rFonts w:cs="Times New Roman"/>
          <w:sz w:val="24"/>
          <w:szCs w:val="24"/>
        </w:rPr>
        <w:t>В случае служебной необходимости замещает и замещается функциональным государственным гражданским служащим (далее гражданский служащий), выполняющим аналогичные функции.</w:t>
      </w:r>
    </w:p>
    <w:p w:rsidR="00A76614" w:rsidRPr="000470C0" w:rsidRDefault="00A76614" w:rsidP="000470C0">
      <w:pPr>
        <w:rPr>
          <w:rFonts w:cs="Times New Roman"/>
          <w:sz w:val="24"/>
          <w:szCs w:val="24"/>
        </w:rPr>
      </w:pPr>
    </w:p>
    <w:p w:rsidR="001B1E9F" w:rsidRPr="00121237" w:rsidRDefault="001B1E9F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12123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123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121237">
        <w:rPr>
          <w:rFonts w:ascii="Times New Roman" w:hAnsi="Times New Roman" w:cs="Times New Roman"/>
          <w:b/>
          <w:sz w:val="24"/>
          <w:szCs w:val="24"/>
        </w:rPr>
        <w:t> </w:t>
      </w:r>
      <w:r w:rsidRPr="00121237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121237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12123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0470C0" w:rsidRPr="000470C0" w:rsidRDefault="000470C0" w:rsidP="000470C0">
      <w:pPr>
        <w:widowControl w:val="0"/>
        <w:rPr>
          <w:rFonts w:cs="Times New Roman"/>
          <w:sz w:val="24"/>
          <w:szCs w:val="24"/>
        </w:rPr>
      </w:pPr>
      <w:r w:rsidRPr="000470C0">
        <w:rPr>
          <w:rFonts w:cs="Times New Roman"/>
          <w:sz w:val="24"/>
          <w:szCs w:val="24"/>
        </w:rPr>
        <w:t xml:space="preserve">6. Для замещения должности </w:t>
      </w:r>
      <w:r w:rsidR="00A16B56">
        <w:rPr>
          <w:rFonts w:cs="Times New Roman"/>
          <w:sz w:val="24"/>
          <w:szCs w:val="24"/>
        </w:rPr>
        <w:t xml:space="preserve">ведущего </w:t>
      </w:r>
      <w:r w:rsidR="000451B3" w:rsidRPr="000451B3">
        <w:rPr>
          <w:rFonts w:cs="Times New Roman"/>
          <w:sz w:val="24"/>
          <w:szCs w:val="24"/>
        </w:rPr>
        <w:t>специалиста-эксперта</w:t>
      </w:r>
      <w:r w:rsidRPr="000470C0">
        <w:rPr>
          <w:rFonts w:cs="Times New Roman"/>
          <w:sz w:val="24"/>
          <w:szCs w:val="24"/>
        </w:rPr>
        <w:t xml:space="preserve"> устанавливаются следующие требования. </w:t>
      </w:r>
    </w:p>
    <w:p w:rsidR="000470C0" w:rsidRPr="000470C0" w:rsidRDefault="000470C0" w:rsidP="000470C0">
      <w:pPr>
        <w:widowControl w:val="0"/>
        <w:rPr>
          <w:rFonts w:cs="Times New Roman"/>
          <w:sz w:val="24"/>
          <w:szCs w:val="24"/>
        </w:rPr>
      </w:pPr>
      <w:r w:rsidRPr="000470C0">
        <w:rPr>
          <w:rFonts w:cs="Times New Roman"/>
          <w:sz w:val="24"/>
          <w:szCs w:val="24"/>
        </w:rPr>
        <w:t>6.1. Наличие профессионального образования.</w:t>
      </w:r>
    </w:p>
    <w:p w:rsidR="000470C0" w:rsidRPr="000470C0" w:rsidRDefault="000470C0" w:rsidP="000470C0">
      <w:pPr>
        <w:widowControl w:val="0"/>
        <w:rPr>
          <w:rFonts w:cs="Times New Roman"/>
          <w:sz w:val="24"/>
          <w:szCs w:val="24"/>
        </w:rPr>
      </w:pPr>
      <w:r w:rsidRPr="000470C0">
        <w:rPr>
          <w:rFonts w:cs="Times New Roman"/>
          <w:sz w:val="24"/>
          <w:szCs w:val="24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470C0" w:rsidRPr="000470C0" w:rsidRDefault="000470C0" w:rsidP="000470C0">
      <w:pPr>
        <w:widowControl w:val="0"/>
        <w:rPr>
          <w:rFonts w:cs="Times New Roman"/>
          <w:sz w:val="24"/>
          <w:szCs w:val="24"/>
        </w:rPr>
      </w:pPr>
      <w:r w:rsidRPr="000470C0">
        <w:rPr>
          <w:rFonts w:cs="Times New Roman"/>
          <w:sz w:val="24"/>
          <w:szCs w:val="24"/>
        </w:rPr>
        <w:t>6.3. 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0470C0" w:rsidRPr="000470C0" w:rsidRDefault="000470C0" w:rsidP="000470C0">
      <w:pPr>
        <w:widowControl w:val="0"/>
        <w:rPr>
          <w:rFonts w:cs="Times New Roman"/>
          <w:sz w:val="24"/>
          <w:szCs w:val="24"/>
        </w:rPr>
      </w:pPr>
      <w:r w:rsidRPr="000470C0">
        <w:rPr>
          <w:rFonts w:cs="Times New Roman"/>
          <w:sz w:val="24"/>
          <w:szCs w:val="24"/>
        </w:rPr>
        <w:t>6.4. Наличие профессиональных знаний:</w:t>
      </w:r>
    </w:p>
    <w:p w:rsidR="00E711C3" w:rsidRPr="00121237" w:rsidRDefault="000470C0" w:rsidP="000470C0">
      <w:pPr>
        <w:widowControl w:val="0"/>
        <w:rPr>
          <w:rFonts w:cs="Times New Roman"/>
          <w:sz w:val="24"/>
          <w:szCs w:val="24"/>
        </w:rPr>
      </w:pPr>
      <w:r w:rsidRPr="000470C0">
        <w:rPr>
          <w:rFonts w:cs="Times New Roman"/>
          <w:sz w:val="24"/>
          <w:szCs w:val="24"/>
        </w:rPr>
        <w:t>6.4.1. В сфере законодательства Российской Федерации:</w:t>
      </w:r>
    </w:p>
    <w:p w:rsidR="002E2D45" w:rsidRPr="000470C0" w:rsidRDefault="008755DE" w:rsidP="000470C0">
      <w:pPr>
        <w:widowControl w:val="0"/>
        <w:ind w:left="142" w:firstLine="0"/>
        <w:rPr>
          <w:rFonts w:cs="Times New Roman"/>
          <w:sz w:val="24"/>
          <w:szCs w:val="24"/>
        </w:rPr>
      </w:pPr>
      <w:r w:rsidRPr="00121237">
        <w:rPr>
          <w:rFonts w:cs="Times New Roman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A81D76" w:rsidRPr="00121237">
        <w:rPr>
          <w:rFonts w:cs="Times New Roman"/>
          <w:sz w:val="24"/>
          <w:szCs w:val="24"/>
        </w:rPr>
        <w:t xml:space="preserve">Федеральный </w:t>
      </w:r>
      <w:hyperlink r:id="rId8" w:history="1">
        <w:r w:rsidR="00A81D76" w:rsidRPr="00121237">
          <w:rPr>
            <w:rFonts w:cs="Times New Roman"/>
            <w:sz w:val="24"/>
            <w:szCs w:val="24"/>
          </w:rPr>
          <w:t>закон</w:t>
        </w:r>
      </w:hyperlink>
      <w:r w:rsidR="00A81D76" w:rsidRPr="00121237">
        <w:rPr>
          <w:rFonts w:cs="Times New Roman"/>
          <w:sz w:val="24"/>
          <w:szCs w:val="24"/>
        </w:rPr>
        <w:t xml:space="preserve"> от 27 июля 2006 г. № 152-ФЗ «О персональных данных»; </w:t>
      </w:r>
      <w:r w:rsidR="00CF45F0" w:rsidRPr="00121237">
        <w:rPr>
          <w:rFonts w:cs="Times New Roman"/>
          <w:sz w:val="24"/>
          <w:szCs w:val="24"/>
        </w:rPr>
        <w:t xml:space="preserve">Федеральный </w:t>
      </w:r>
      <w:hyperlink r:id="rId9" w:history="1">
        <w:r w:rsidR="00CF45F0" w:rsidRPr="00121237">
          <w:rPr>
            <w:rFonts w:cs="Times New Roman"/>
            <w:sz w:val="24"/>
            <w:szCs w:val="24"/>
          </w:rPr>
          <w:t>закон</w:t>
        </w:r>
      </w:hyperlink>
      <w:r w:rsidR="00CF45F0" w:rsidRPr="00121237">
        <w:rPr>
          <w:rFonts w:cs="Times New Roman"/>
          <w:sz w:val="24"/>
          <w:szCs w:val="24"/>
        </w:rPr>
        <w:t xml:space="preserve"> от 25 декабря 2008 г. № 273-ФЗ «О противодействии коррупции»;</w:t>
      </w:r>
      <w:r w:rsidR="003C4EC9" w:rsidRPr="00121237">
        <w:rPr>
          <w:rFonts w:cs="Times New Roman"/>
          <w:sz w:val="24"/>
          <w:szCs w:val="24"/>
        </w:rPr>
        <w:t xml:space="preserve"> </w:t>
      </w:r>
      <w:r w:rsidR="00A81D76" w:rsidRPr="00121237">
        <w:rPr>
          <w:rFonts w:cs="Times New Roman"/>
          <w:sz w:val="24"/>
          <w:szCs w:val="24"/>
        </w:rPr>
        <w:t xml:space="preserve">Федеральный </w:t>
      </w:r>
      <w:hyperlink r:id="rId10" w:history="1">
        <w:r w:rsidR="00A81D76" w:rsidRPr="00121237">
          <w:rPr>
            <w:rFonts w:cs="Times New Roman"/>
            <w:sz w:val="24"/>
            <w:szCs w:val="24"/>
          </w:rPr>
          <w:t>закон</w:t>
        </w:r>
      </w:hyperlink>
      <w:r w:rsidR="00A81D76" w:rsidRPr="00121237">
        <w:rPr>
          <w:rFonts w:cs="Times New Roman"/>
          <w:sz w:val="24"/>
          <w:szCs w:val="24"/>
        </w:rPr>
        <w:t xml:space="preserve"> от 6 апреля 2011 г. № 63-ФЗ «Об электронной подписи»; </w:t>
      </w:r>
      <w:hyperlink r:id="rId11" w:history="1">
        <w:r w:rsidR="0013422F" w:rsidRPr="00121237">
          <w:rPr>
            <w:rFonts w:cs="Times New Roman"/>
            <w:sz w:val="24"/>
            <w:szCs w:val="24"/>
          </w:rPr>
          <w:t>Указ</w:t>
        </w:r>
      </w:hyperlink>
      <w:r w:rsidR="0013422F" w:rsidRPr="00121237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r w:rsidR="00917F98" w:rsidRPr="00121237">
        <w:rPr>
          <w:rFonts w:cs="Times New Roman"/>
          <w:sz w:val="24"/>
          <w:szCs w:val="24"/>
        </w:rPr>
        <w:t xml:space="preserve">Постановление Правительства Российской Федерации от 15 июня 2009 г. N 477 "Об утверждении Правил делопроизводства в </w:t>
      </w:r>
      <w:r w:rsidR="00917F98" w:rsidRPr="00121237">
        <w:rPr>
          <w:rFonts w:cs="Times New Roman"/>
          <w:sz w:val="24"/>
          <w:szCs w:val="24"/>
        </w:rPr>
        <w:lastRenderedPageBreak/>
        <w:t>федеральных органах исполнительной власти"</w:t>
      </w:r>
      <w:r w:rsidR="00BE64A7" w:rsidRPr="00121237">
        <w:rPr>
          <w:rFonts w:cs="Times New Roman"/>
          <w:sz w:val="24"/>
          <w:szCs w:val="24"/>
        </w:rPr>
        <w:t>;</w:t>
      </w:r>
      <w:r w:rsidR="00CF1AAB" w:rsidRPr="00121237">
        <w:rPr>
          <w:rFonts w:cs="Times New Roman"/>
          <w:sz w:val="24"/>
          <w:szCs w:val="24"/>
        </w:rPr>
        <w:t xml:space="preserve"> </w:t>
      </w:r>
      <w:hyperlink r:id="rId12" w:history="1">
        <w:r w:rsidR="00376381" w:rsidRPr="00121237">
          <w:rPr>
            <w:rFonts w:cs="Times New Roman"/>
            <w:sz w:val="24"/>
            <w:szCs w:val="24"/>
          </w:rPr>
          <w:t>П</w:t>
        </w:r>
        <w:r w:rsidR="00CF1AAB" w:rsidRPr="00121237">
          <w:rPr>
            <w:rFonts w:cs="Times New Roman"/>
            <w:sz w:val="24"/>
            <w:szCs w:val="24"/>
          </w:rPr>
          <w:t>остановление</w:t>
        </w:r>
      </w:hyperlink>
      <w:r w:rsidR="00CF1AAB" w:rsidRPr="00121237">
        <w:rPr>
          <w:rFonts w:cs="Times New Roman"/>
          <w:sz w:val="24"/>
          <w:szCs w:val="24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  <w:r w:rsidR="00376381" w:rsidRPr="00121237">
        <w:rPr>
          <w:rFonts w:cs="Times New Roman"/>
          <w:sz w:val="24"/>
          <w:szCs w:val="24"/>
        </w:rPr>
        <w:t xml:space="preserve"> </w:t>
      </w:r>
      <w:r w:rsidR="002E2D45" w:rsidRPr="000470C0">
        <w:rPr>
          <w:rFonts w:cs="Times New Roman"/>
          <w:sz w:val="24"/>
          <w:szCs w:val="24"/>
        </w:rPr>
        <w:t>Федеральный закон от 29.11.2011 № 402-ФЗ «О бухгалтерском учете»;  Федеральный закон от 28.07.2014 № 172-ФЗ «О стратегическом планировании в Российской Федерации»;</w:t>
      </w:r>
      <w:r w:rsidR="002E2D45" w:rsidRPr="00121237">
        <w:rPr>
          <w:rFonts w:cs="Times New Roman"/>
          <w:sz w:val="24"/>
          <w:szCs w:val="24"/>
        </w:rPr>
        <w:t xml:space="preserve"> Федеральный закон от 05.04.2013 № 44-ФЗ «О контрактной системе в сфере закупок товаров, работ, услуг для обеспечения государственных и муниципальных нужд»; Федеральны</w:t>
      </w:r>
      <w:r w:rsidR="000470C0">
        <w:rPr>
          <w:rFonts w:cs="Times New Roman"/>
          <w:sz w:val="24"/>
          <w:szCs w:val="24"/>
        </w:rPr>
        <w:t>й закон от 02.06.2000 № 82-ФЗ «</w:t>
      </w:r>
      <w:r w:rsidR="002E2D45" w:rsidRPr="00121237">
        <w:rPr>
          <w:rFonts w:cs="Times New Roman"/>
          <w:sz w:val="24"/>
          <w:szCs w:val="24"/>
        </w:rPr>
        <w:t xml:space="preserve">О минимальном размере оплаты труда»; </w:t>
      </w:r>
      <w:r w:rsidR="002E2D45" w:rsidRPr="000470C0">
        <w:rPr>
          <w:rFonts w:cs="Times New Roman"/>
          <w:sz w:val="24"/>
          <w:szCs w:val="24"/>
        </w:rPr>
        <w:t>Постановление Правительства Российской Федерации от 02.08.2010 № 588 «Об утверждении Порядка разработки, реализации и оценки эффективности государственных программ Российской Федерации»; Постановление Правительства Российской Федерации от 31.08.2015 № 914 «О бюджетном прогнозе Российской Федерации на долгосрочный период»;</w:t>
      </w:r>
      <w:r w:rsidR="002E2D45" w:rsidRPr="00121237">
        <w:rPr>
          <w:rFonts w:cs="Times New Roman"/>
          <w:sz w:val="24"/>
          <w:szCs w:val="24"/>
        </w:rPr>
        <w:t xml:space="preserve"> Постановление Правительства Российской Федерации от 20.10.2014 № 1084 «О порядке определения нормативных затрат на обеспечение функций федеральных государственных органов, органов управления государственными внебюджетными фондами Российской Федерации, включая соответственно территориальные органы и подведомственные казенные учреждения»; Постановление Правительства РФ от 27.12.2007 № 922 «Об особенностях порядка исчисления средней заработной платы»; Постановление Правительства РФ от 06.09.2007 № 562 « Об утверждении правил исчисления денежного содержания федеральных государственных гражданских служащих»;</w:t>
      </w:r>
      <w:r w:rsidR="002E2D45" w:rsidRPr="000470C0">
        <w:rPr>
          <w:rFonts w:cs="Times New Roman"/>
          <w:sz w:val="24"/>
          <w:szCs w:val="24"/>
        </w:rPr>
        <w:t xml:space="preserve"> </w:t>
      </w:r>
      <w:r w:rsidR="002E2D45" w:rsidRPr="00121237">
        <w:rPr>
          <w:rFonts w:cs="Times New Roman"/>
          <w:sz w:val="24"/>
          <w:szCs w:val="24"/>
        </w:rPr>
        <w:t>Приказ Минфина России от 30 марта 2015 № 52н  «</w:t>
      </w:r>
      <w:r w:rsidR="002E2D45" w:rsidRPr="000470C0">
        <w:rPr>
          <w:rFonts w:cs="Times New Roman"/>
          <w:sz w:val="24"/>
          <w:szCs w:val="24"/>
        </w:rPr>
        <w:t xml:space="preserve">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применению»; Приказ Минфина </w:t>
      </w:r>
      <w:r w:rsidR="002E2D45" w:rsidRPr="00121237">
        <w:rPr>
          <w:rFonts w:cs="Times New Roman"/>
          <w:sz w:val="24"/>
          <w:szCs w:val="24"/>
        </w:rPr>
        <w:t>России</w:t>
      </w:r>
      <w:r w:rsidR="002E2D45" w:rsidRPr="000470C0">
        <w:rPr>
          <w:rFonts w:cs="Times New Roman"/>
          <w:sz w:val="24"/>
          <w:szCs w:val="24"/>
        </w:rPr>
        <w:t xml:space="preserve"> от 28.12.2010 № 191н «"Об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Федерации";</w:t>
      </w:r>
      <w:r w:rsidR="002E2D45" w:rsidRPr="00121237">
        <w:rPr>
          <w:rFonts w:cs="Times New Roman"/>
          <w:sz w:val="24"/>
          <w:szCs w:val="24"/>
        </w:rPr>
        <w:t xml:space="preserve">  Приказ Минфина России от 31.12.2016 № 256н «Федеральный стандарт бухгалтерского учета для организаций государственного сектора «Концептуальные основы бухгалтерского учета и отчетности организаций государственного сектора»; Приказ Минфина России от 31.12.2016 № 260н; «Федеральный стандарт бухгалтерского учета для организаций государственного сектора «Представление бухгалтерской (финансовой) отчетности»»; Приказ Минфина России от 31.12.2016 № 259н «Федеральный стандарт бухгалтерского учета для организаций государственного сектора «Обесценивание активов»; Приказ Минфина России от 31.12.2016 № 257н « Федеральный стандарт бухгалтерского учета для организаций государственного сектора «Основные средства»; Приказ Минфина России от 31.12.2016 № 258н «Федеральный стандарт бухгалтерского учета для организаций государственного сектора «Аренда»; Приказ Минфина России от 01.12.2016 № 157н «Единый </w:t>
      </w:r>
      <w:hyperlink r:id="rId13" w:history="1">
        <w:r w:rsidR="002E2D45" w:rsidRPr="000470C0">
          <w:rPr>
            <w:rFonts w:cs="Times New Roman"/>
            <w:sz w:val="24"/>
            <w:szCs w:val="24"/>
          </w:rPr>
          <w:t>план</w:t>
        </w:r>
      </w:hyperlink>
      <w:r w:rsidR="002E2D45" w:rsidRPr="000470C0">
        <w:rPr>
          <w:rFonts w:cs="Times New Roman"/>
          <w:sz w:val="24"/>
          <w:szCs w:val="24"/>
        </w:rPr>
        <w:t xml:space="preserve"> </w:t>
      </w:r>
      <w:r w:rsidR="002E2D45" w:rsidRPr="00121237">
        <w:rPr>
          <w:rFonts w:cs="Times New Roman"/>
          <w:sz w:val="24"/>
          <w:szCs w:val="24"/>
        </w:rPr>
        <w:t>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учреждений»; Приказ Минфина России от 16.12.2010 № 174н «Об утверждении плана счетов бухгалтерского учета  бюджетных учреждений и инструкции по его применению»; Приказ Минфина России от 06.12.2010 № 162н «План счетов бюджетного учета»;</w:t>
      </w:r>
      <w:r w:rsidR="002E2D45" w:rsidRPr="000470C0">
        <w:rPr>
          <w:rFonts w:cs="Times New Roman"/>
          <w:sz w:val="24"/>
          <w:szCs w:val="24"/>
        </w:rPr>
        <w:t xml:space="preserve"> П</w:t>
      </w:r>
      <w:r w:rsidR="002E2D45" w:rsidRPr="00121237">
        <w:rPr>
          <w:rFonts w:cs="Times New Roman"/>
          <w:sz w:val="24"/>
          <w:szCs w:val="24"/>
        </w:rPr>
        <w:t>риказ ФНС России от 30.06.2009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r w:rsidR="002E2D45" w:rsidRPr="000470C0">
        <w:rPr>
          <w:rFonts w:cs="Times New Roman"/>
          <w:sz w:val="24"/>
          <w:szCs w:val="24"/>
        </w:rPr>
        <w:t xml:space="preserve"> П</w:t>
      </w:r>
      <w:r w:rsidR="002E2D45" w:rsidRPr="00121237">
        <w:rPr>
          <w:rFonts w:cs="Times New Roman"/>
          <w:sz w:val="24"/>
          <w:szCs w:val="24"/>
        </w:rPr>
        <w:t>риказ ФНС России от 25.07.2012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связи».</w:t>
      </w:r>
    </w:p>
    <w:p w:rsidR="0071560A" w:rsidRPr="00121237" w:rsidRDefault="00F101C3" w:rsidP="000470C0">
      <w:pPr>
        <w:widowControl w:val="0"/>
        <w:ind w:left="284" w:firstLine="425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Ведущий с</w:t>
      </w:r>
      <w:r w:rsidR="000451B3">
        <w:rPr>
          <w:rFonts w:cs="Times New Roman"/>
          <w:sz w:val="24"/>
          <w:szCs w:val="24"/>
        </w:rPr>
        <w:t>пециалист-эксперт</w:t>
      </w:r>
      <w:r w:rsidR="00577309" w:rsidRPr="00121237">
        <w:rPr>
          <w:rFonts w:cs="Times New Roman"/>
          <w:sz w:val="24"/>
          <w:szCs w:val="24"/>
        </w:rPr>
        <w:t xml:space="preserve"> </w:t>
      </w:r>
      <w:r w:rsidR="0081666B" w:rsidRPr="00121237">
        <w:rPr>
          <w:rFonts w:cs="Times New Roman"/>
          <w:sz w:val="24"/>
          <w:szCs w:val="24"/>
        </w:rPr>
        <w:t xml:space="preserve">должен </w:t>
      </w:r>
      <w:r w:rsidR="00B7300E" w:rsidRPr="00121237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21237">
        <w:rPr>
          <w:rFonts w:cs="Times New Roman"/>
          <w:sz w:val="24"/>
          <w:szCs w:val="24"/>
        </w:rPr>
        <w:t>нальной служебной деятельности.</w:t>
      </w:r>
    </w:p>
    <w:p w:rsidR="009453B8" w:rsidRPr="00121237" w:rsidRDefault="0071560A" w:rsidP="00DD0244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21237">
        <w:rPr>
          <w:rFonts w:ascii="Times New Roman" w:hAnsi="Times New Roman" w:cs="Times New Roman"/>
          <w:sz w:val="24"/>
          <w:szCs w:val="24"/>
        </w:rPr>
        <w:lastRenderedPageBreak/>
        <w:t>6.</w:t>
      </w:r>
      <w:r w:rsidR="003F4CE6" w:rsidRPr="00121237">
        <w:rPr>
          <w:rFonts w:ascii="Times New Roman" w:hAnsi="Times New Roman" w:cs="Times New Roman"/>
          <w:sz w:val="24"/>
          <w:szCs w:val="24"/>
        </w:rPr>
        <w:t>4</w:t>
      </w:r>
      <w:r w:rsidRPr="00121237">
        <w:rPr>
          <w:rFonts w:ascii="Times New Roman" w:hAnsi="Times New Roman" w:cs="Times New Roman"/>
          <w:sz w:val="24"/>
          <w:szCs w:val="24"/>
        </w:rPr>
        <w:t>.2. Иные профессиональные знания</w:t>
      </w:r>
      <w:r w:rsidR="009453B8" w:rsidRPr="00121237">
        <w:rPr>
          <w:rFonts w:ascii="Times New Roman" w:hAnsi="Times New Roman" w:cs="Times New Roman"/>
          <w:sz w:val="24"/>
          <w:szCs w:val="24"/>
        </w:rPr>
        <w:t xml:space="preserve">: </w:t>
      </w:r>
      <w:r w:rsidR="002E2D45" w:rsidRPr="00121237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стандарты бухгалтерского учета</w:t>
      </w:r>
      <w:r w:rsidR="009453B8" w:rsidRPr="00121237">
        <w:rPr>
          <w:rFonts w:ascii="Times New Roman" w:hAnsi="Times New Roman" w:cs="Times New Roman"/>
          <w:sz w:val="24"/>
          <w:szCs w:val="24"/>
        </w:rPr>
        <w:t>.</w:t>
      </w:r>
    </w:p>
    <w:p w:rsidR="001B0C5C" w:rsidRPr="00121237" w:rsidRDefault="00027871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21237">
        <w:rPr>
          <w:rFonts w:ascii="Times New Roman" w:hAnsi="Times New Roman" w:cs="Times New Roman"/>
          <w:sz w:val="24"/>
          <w:szCs w:val="24"/>
        </w:rPr>
        <w:t>6.</w:t>
      </w:r>
      <w:r w:rsidR="003F4CE6" w:rsidRPr="00121237">
        <w:rPr>
          <w:rFonts w:ascii="Times New Roman" w:hAnsi="Times New Roman" w:cs="Times New Roman"/>
          <w:sz w:val="24"/>
          <w:szCs w:val="24"/>
        </w:rPr>
        <w:t>5</w:t>
      </w:r>
      <w:r w:rsidRPr="00121237">
        <w:rPr>
          <w:rFonts w:ascii="Times New Roman" w:hAnsi="Times New Roman" w:cs="Times New Roman"/>
          <w:sz w:val="24"/>
          <w:szCs w:val="24"/>
        </w:rPr>
        <w:t>. </w:t>
      </w:r>
      <w:r w:rsidRPr="00121237">
        <w:rPr>
          <w:rFonts w:ascii="Times New Roman" w:hAnsi="Times New Roman" w:cs="Times New Roman"/>
          <w:color w:val="000000" w:themeColor="text1"/>
          <w:sz w:val="24"/>
          <w:szCs w:val="24"/>
        </w:rPr>
        <w:t>Наличие функциональных знаний</w:t>
      </w:r>
      <w:r w:rsidR="008E4B65" w:rsidRPr="00121237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816B25" w:rsidRPr="00121237">
        <w:rPr>
          <w:rFonts w:ascii="Times New Roman" w:hAnsi="Times New Roman" w:cs="Times New Roman"/>
          <w:sz w:val="24"/>
          <w:szCs w:val="24"/>
        </w:rPr>
        <w:t xml:space="preserve"> </w:t>
      </w:r>
      <w:r w:rsidR="00EB78FF" w:rsidRPr="00121237">
        <w:rPr>
          <w:rFonts w:ascii="Times New Roman" w:hAnsi="Times New Roman" w:cs="Times New Roman"/>
          <w:sz w:val="24"/>
          <w:szCs w:val="24"/>
        </w:rPr>
        <w:t xml:space="preserve">процесса прохождения гражданской службы; </w:t>
      </w:r>
      <w:r w:rsidR="00CB5552" w:rsidRPr="00121237">
        <w:rPr>
          <w:rFonts w:ascii="Times New Roman" w:hAnsi="Times New Roman" w:cs="Times New Roman"/>
          <w:sz w:val="24"/>
          <w:szCs w:val="24"/>
        </w:rPr>
        <w:t xml:space="preserve">норм делового </w:t>
      </w:r>
      <w:r w:rsidR="00BD3891" w:rsidRPr="00121237">
        <w:rPr>
          <w:rFonts w:ascii="Times New Roman" w:hAnsi="Times New Roman" w:cs="Times New Roman"/>
          <w:sz w:val="24"/>
          <w:szCs w:val="24"/>
        </w:rPr>
        <w:t>общения</w:t>
      </w:r>
      <w:r w:rsidR="00EB78FF" w:rsidRPr="00121237">
        <w:rPr>
          <w:rFonts w:ascii="Times New Roman" w:hAnsi="Times New Roman" w:cs="Times New Roman"/>
          <w:sz w:val="24"/>
          <w:szCs w:val="24"/>
        </w:rPr>
        <w:t>;</w:t>
      </w:r>
      <w:r w:rsidR="00BD3891" w:rsidRPr="00121237">
        <w:rPr>
          <w:rFonts w:ascii="Times New Roman" w:hAnsi="Times New Roman" w:cs="Times New Roman"/>
          <w:sz w:val="24"/>
          <w:szCs w:val="24"/>
        </w:rPr>
        <w:t xml:space="preserve"> форм и методов работы с применением автоматизированных средств управления, порядка работы со служебной информацией, аппаратного и программного обеспечения; </w:t>
      </w:r>
      <w:r w:rsidR="006937D6" w:rsidRPr="00121237">
        <w:rPr>
          <w:rFonts w:ascii="Times New Roman" w:hAnsi="Times New Roman" w:cs="Times New Roman"/>
          <w:sz w:val="24"/>
          <w:szCs w:val="24"/>
        </w:rPr>
        <w:t xml:space="preserve">форм и методов работы со средствами массовой </w:t>
      </w:r>
      <w:r w:rsidR="002F6131" w:rsidRPr="00121237">
        <w:rPr>
          <w:rFonts w:ascii="Times New Roman" w:hAnsi="Times New Roman" w:cs="Times New Roman"/>
          <w:sz w:val="24"/>
          <w:szCs w:val="24"/>
        </w:rPr>
        <w:t>информации, обращениями граждан;</w:t>
      </w:r>
      <w:r w:rsidR="00BD3891" w:rsidRPr="00121237">
        <w:rPr>
          <w:rFonts w:ascii="Times New Roman" w:hAnsi="Times New Roman" w:cs="Times New Roman"/>
          <w:sz w:val="24"/>
          <w:szCs w:val="24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 w:rsidR="0076709B" w:rsidRPr="00121237">
        <w:rPr>
          <w:rFonts w:ascii="Times New Roman" w:hAnsi="Times New Roman" w:cs="Times New Roman"/>
          <w:sz w:val="24"/>
          <w:szCs w:val="24"/>
        </w:rPr>
        <w:t xml:space="preserve"> основ делопроизводства;</w:t>
      </w:r>
      <w:r w:rsidR="006937D6" w:rsidRPr="00121237">
        <w:rPr>
          <w:rFonts w:ascii="Times New Roman" w:hAnsi="Times New Roman" w:cs="Times New Roman"/>
          <w:sz w:val="24"/>
          <w:szCs w:val="24"/>
        </w:rPr>
        <w:t xml:space="preserve"> правил и норм охраны труда, техники безопасности и противопожарной защиты; </w:t>
      </w:r>
      <w:r w:rsidR="00927D88" w:rsidRPr="00121237">
        <w:rPr>
          <w:rFonts w:ascii="Times New Roman" w:hAnsi="Times New Roman" w:cs="Times New Roman"/>
          <w:sz w:val="24"/>
          <w:szCs w:val="24"/>
        </w:rPr>
        <w:t>общих вопросов в области обеспечения информационной безопасности; служебного распорядка Инспекции</w:t>
      </w:r>
      <w:r w:rsidR="001B0C5C" w:rsidRPr="00121237">
        <w:rPr>
          <w:rFonts w:ascii="Times New Roman" w:hAnsi="Times New Roman" w:cs="Times New Roman"/>
          <w:sz w:val="24"/>
          <w:szCs w:val="24"/>
        </w:rPr>
        <w:t>.</w:t>
      </w:r>
    </w:p>
    <w:p w:rsidR="003B7A81" w:rsidRPr="00121237" w:rsidRDefault="00175938" w:rsidP="003B7A81">
      <w:pPr>
        <w:widowControl w:val="0"/>
        <w:rPr>
          <w:rFonts w:cs="Times New Roman"/>
          <w:sz w:val="24"/>
          <w:szCs w:val="24"/>
        </w:rPr>
      </w:pPr>
      <w:r w:rsidRPr="00121237">
        <w:rPr>
          <w:rFonts w:cs="Times New Roman"/>
          <w:sz w:val="24"/>
          <w:szCs w:val="24"/>
        </w:rPr>
        <w:t>6.</w:t>
      </w:r>
      <w:r w:rsidR="00260E10" w:rsidRPr="00121237">
        <w:rPr>
          <w:rFonts w:cs="Times New Roman"/>
          <w:sz w:val="24"/>
          <w:szCs w:val="24"/>
        </w:rPr>
        <w:t>6</w:t>
      </w:r>
      <w:r w:rsidRPr="00121237">
        <w:rPr>
          <w:rFonts w:cs="Times New Roman"/>
          <w:sz w:val="24"/>
          <w:szCs w:val="24"/>
        </w:rPr>
        <w:t>.</w:t>
      </w:r>
      <w:r w:rsidR="009A732F" w:rsidRPr="00121237">
        <w:rPr>
          <w:rFonts w:cs="Times New Roman"/>
          <w:sz w:val="24"/>
          <w:szCs w:val="24"/>
        </w:rPr>
        <w:t> </w:t>
      </w:r>
      <w:r w:rsidRPr="00121237">
        <w:rPr>
          <w:rFonts w:cs="Times New Roman"/>
          <w:sz w:val="24"/>
          <w:szCs w:val="24"/>
        </w:rPr>
        <w:t>Наличие базовых умений</w:t>
      </w:r>
      <w:r w:rsidR="00783E24" w:rsidRPr="00121237">
        <w:rPr>
          <w:rFonts w:cs="Times New Roman"/>
          <w:sz w:val="24"/>
          <w:szCs w:val="24"/>
        </w:rPr>
        <w:t xml:space="preserve">: </w:t>
      </w:r>
      <w:r w:rsidR="00194F12" w:rsidRPr="00121237">
        <w:rPr>
          <w:rFonts w:cs="Times New Roman"/>
          <w:sz w:val="24"/>
          <w:szCs w:val="24"/>
        </w:rPr>
        <w:t xml:space="preserve">умение </w:t>
      </w:r>
      <w:r w:rsidR="00B94E6F" w:rsidRPr="00121237">
        <w:rPr>
          <w:rFonts w:cs="Times New Roman"/>
          <w:sz w:val="24"/>
          <w:szCs w:val="24"/>
        </w:rPr>
        <w:t xml:space="preserve">мыслить системно (стратегически); </w:t>
      </w:r>
      <w:r w:rsidR="00194F12" w:rsidRPr="00121237">
        <w:rPr>
          <w:rFonts w:cs="Times New Roman"/>
          <w:sz w:val="24"/>
          <w:szCs w:val="24"/>
        </w:rPr>
        <w:t xml:space="preserve">умение </w:t>
      </w:r>
      <w:r w:rsidR="00B94E6F" w:rsidRPr="00121237">
        <w:rPr>
          <w:rFonts w:cs="Times New Roman"/>
          <w:sz w:val="24"/>
          <w:szCs w:val="24"/>
        </w:rPr>
        <w:t xml:space="preserve">планировать, рационально использовать служебное время и достигать результата; </w:t>
      </w:r>
      <w:r w:rsidR="00194F12" w:rsidRPr="00121237">
        <w:rPr>
          <w:rFonts w:cs="Times New Roman"/>
          <w:sz w:val="24"/>
          <w:szCs w:val="24"/>
        </w:rPr>
        <w:t xml:space="preserve">коммуникативные умения; </w:t>
      </w:r>
      <w:r w:rsidR="000E4E45" w:rsidRPr="00121237">
        <w:rPr>
          <w:rFonts w:cs="Times New Roman"/>
          <w:sz w:val="24"/>
          <w:szCs w:val="24"/>
        </w:rPr>
        <w:t xml:space="preserve">умение </w:t>
      </w:r>
      <w:r w:rsidR="00B94E6F" w:rsidRPr="00121237">
        <w:rPr>
          <w:rFonts w:cs="Times New Roman"/>
          <w:sz w:val="24"/>
          <w:szCs w:val="24"/>
        </w:rPr>
        <w:t xml:space="preserve">управлять изменениями; </w:t>
      </w:r>
      <w:r w:rsidR="000E4E45" w:rsidRPr="00121237">
        <w:rPr>
          <w:rFonts w:cs="Times New Roman"/>
          <w:sz w:val="24"/>
          <w:szCs w:val="24"/>
        </w:rPr>
        <w:t xml:space="preserve">умение </w:t>
      </w:r>
      <w:r w:rsidR="00B94E6F" w:rsidRPr="00121237">
        <w:rPr>
          <w:rFonts w:cs="Times New Roman"/>
          <w:sz w:val="24"/>
          <w:szCs w:val="24"/>
        </w:rPr>
        <w:t xml:space="preserve">руководить подчиненными, эффективно планировать, организовывать работу и контролировать ее выполнение; </w:t>
      </w:r>
      <w:r w:rsidR="003C56B7" w:rsidRPr="00121237">
        <w:rPr>
          <w:rFonts w:cs="Times New Roman"/>
          <w:sz w:val="24"/>
          <w:szCs w:val="24"/>
        </w:rPr>
        <w:t xml:space="preserve">умение </w:t>
      </w:r>
      <w:r w:rsidR="00B94E6F" w:rsidRPr="00121237">
        <w:rPr>
          <w:rFonts w:cs="Times New Roman"/>
          <w:sz w:val="24"/>
          <w:szCs w:val="24"/>
        </w:rPr>
        <w:t>оперативно принимать и реализовывать управленческие решения</w:t>
      </w:r>
      <w:r w:rsidR="003C56B7" w:rsidRPr="00121237">
        <w:rPr>
          <w:rFonts w:cs="Times New Roman"/>
          <w:sz w:val="24"/>
          <w:szCs w:val="24"/>
        </w:rPr>
        <w:t>.</w:t>
      </w:r>
    </w:p>
    <w:p w:rsidR="00057CCC" w:rsidRPr="00121237" w:rsidRDefault="002D4283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21237">
        <w:rPr>
          <w:rFonts w:cs="Times New Roman"/>
          <w:sz w:val="24"/>
          <w:szCs w:val="24"/>
        </w:rPr>
        <w:t>6.</w:t>
      </w:r>
      <w:r w:rsidR="005F7384" w:rsidRPr="00121237">
        <w:rPr>
          <w:rFonts w:cs="Times New Roman"/>
          <w:sz w:val="24"/>
          <w:szCs w:val="24"/>
        </w:rPr>
        <w:t>7</w:t>
      </w:r>
      <w:r w:rsidRPr="00121237">
        <w:rPr>
          <w:rFonts w:cs="Times New Roman"/>
          <w:sz w:val="24"/>
          <w:szCs w:val="24"/>
        </w:rPr>
        <w:t>. </w:t>
      </w:r>
      <w:r w:rsidR="00402F47" w:rsidRPr="00121237">
        <w:rPr>
          <w:rFonts w:cs="Times New Roman"/>
          <w:sz w:val="24"/>
          <w:szCs w:val="24"/>
        </w:rPr>
        <w:t xml:space="preserve">Наличие профессиональных умений, необходимых для выполнения </w:t>
      </w:r>
      <w:r w:rsidR="00E106FA">
        <w:rPr>
          <w:rFonts w:cs="Times New Roman"/>
          <w:sz w:val="24"/>
          <w:szCs w:val="24"/>
        </w:rPr>
        <w:t xml:space="preserve"> </w:t>
      </w:r>
      <w:r w:rsidR="00402F47" w:rsidRPr="00121237">
        <w:rPr>
          <w:rFonts w:cs="Times New Roman"/>
          <w:sz w:val="24"/>
          <w:szCs w:val="24"/>
        </w:rPr>
        <w:t xml:space="preserve">работы в сфере, соответствующей направлению деятельности </w:t>
      </w:r>
      <w:r w:rsidR="00BD0C7C" w:rsidRPr="00121237">
        <w:rPr>
          <w:rFonts w:cs="Times New Roman"/>
          <w:sz w:val="24"/>
          <w:szCs w:val="24"/>
        </w:rPr>
        <w:t>структурного подразделения</w:t>
      </w:r>
      <w:r w:rsidR="00402F47" w:rsidRPr="00121237">
        <w:rPr>
          <w:rFonts w:cs="Times New Roman"/>
          <w:sz w:val="24"/>
          <w:szCs w:val="24"/>
        </w:rPr>
        <w:t xml:space="preserve"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</w:t>
      </w:r>
      <w:r w:rsidR="00027052" w:rsidRPr="00121237">
        <w:rPr>
          <w:rFonts w:cs="Times New Roman"/>
          <w:sz w:val="24"/>
          <w:szCs w:val="24"/>
        </w:rPr>
        <w:t>«</w:t>
      </w:r>
      <w:r w:rsidR="00402F47" w:rsidRPr="00121237">
        <w:rPr>
          <w:rFonts w:cs="Times New Roman"/>
          <w:sz w:val="24"/>
          <w:szCs w:val="24"/>
        </w:rPr>
        <w:t>Интернет</w:t>
      </w:r>
      <w:r w:rsidR="00027052" w:rsidRPr="00121237">
        <w:rPr>
          <w:rFonts w:cs="Times New Roman"/>
          <w:sz w:val="24"/>
          <w:szCs w:val="24"/>
        </w:rPr>
        <w:t>»</w:t>
      </w:r>
      <w:r w:rsidR="00402F47" w:rsidRPr="00121237">
        <w:rPr>
          <w:rFonts w:cs="Times New Roman"/>
          <w:sz w:val="24"/>
          <w:szCs w:val="24"/>
        </w:rPr>
        <w:t xml:space="preserve"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121237">
        <w:rPr>
          <w:rFonts w:cs="Times New Roman"/>
          <w:sz w:val="24"/>
          <w:szCs w:val="24"/>
        </w:rPr>
        <w:t>И</w:t>
      </w:r>
      <w:r w:rsidR="00402F47" w:rsidRPr="00121237">
        <w:rPr>
          <w:rFonts w:cs="Times New Roman"/>
          <w:sz w:val="24"/>
          <w:szCs w:val="24"/>
        </w:rPr>
        <w:t>нспекции</w:t>
      </w:r>
      <w:r w:rsidR="00DD0244" w:rsidRPr="00121237">
        <w:rPr>
          <w:rFonts w:cs="Times New Roman"/>
          <w:sz w:val="24"/>
          <w:szCs w:val="24"/>
        </w:rPr>
        <w:t>.</w:t>
      </w:r>
      <w:r w:rsidR="00BE64A7" w:rsidRPr="00121237">
        <w:rPr>
          <w:rFonts w:cs="Times New Roman"/>
          <w:sz w:val="24"/>
          <w:szCs w:val="24"/>
        </w:rPr>
        <w:t xml:space="preserve"> </w:t>
      </w:r>
    </w:p>
    <w:p w:rsidR="009D49B6" w:rsidRPr="00121237" w:rsidRDefault="00AF09BA" w:rsidP="00DD0244">
      <w:pPr>
        <w:autoSpaceDE w:val="0"/>
        <w:autoSpaceDN w:val="0"/>
        <w:adjustRightInd w:val="0"/>
        <w:ind w:firstLine="851"/>
        <w:rPr>
          <w:rFonts w:cs="Times New Roman"/>
          <w:sz w:val="24"/>
          <w:szCs w:val="24"/>
        </w:rPr>
      </w:pPr>
      <w:r w:rsidRPr="00121237">
        <w:rPr>
          <w:rFonts w:cs="Times New Roman"/>
          <w:sz w:val="24"/>
          <w:szCs w:val="24"/>
        </w:rPr>
        <w:t>6.</w:t>
      </w:r>
      <w:r w:rsidR="000363B8" w:rsidRPr="00121237">
        <w:rPr>
          <w:rFonts w:cs="Times New Roman"/>
          <w:sz w:val="24"/>
          <w:szCs w:val="24"/>
        </w:rPr>
        <w:t>8</w:t>
      </w:r>
      <w:r w:rsidRPr="00121237">
        <w:rPr>
          <w:rFonts w:cs="Times New Roman"/>
          <w:sz w:val="24"/>
          <w:szCs w:val="24"/>
        </w:rPr>
        <w:t>. Наличие функциональных умений:</w:t>
      </w:r>
      <w:r w:rsidR="00783E24" w:rsidRPr="00121237">
        <w:rPr>
          <w:rFonts w:cs="Times New Roman"/>
          <w:sz w:val="24"/>
          <w:szCs w:val="24"/>
        </w:rPr>
        <w:t xml:space="preserve"> </w:t>
      </w:r>
    </w:p>
    <w:p w:rsidR="009C0E09" w:rsidRPr="00121237" w:rsidRDefault="00205A70" w:rsidP="00545E6F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21237">
        <w:rPr>
          <w:rFonts w:ascii="Times New Roman" w:hAnsi="Times New Roman" w:cs="Times New Roman"/>
          <w:sz w:val="24"/>
          <w:szCs w:val="24"/>
        </w:rPr>
        <w:t>-</w:t>
      </w:r>
      <w:r w:rsidR="00545E6F" w:rsidRPr="00121237">
        <w:rPr>
          <w:rFonts w:ascii="Times New Roman" w:hAnsi="Times New Roman" w:cs="Times New Roman"/>
          <w:sz w:val="24"/>
          <w:szCs w:val="24"/>
        </w:rPr>
        <w:t xml:space="preserve"> </w:t>
      </w:r>
      <w:r w:rsidR="009C0E09" w:rsidRPr="00121237">
        <w:rPr>
          <w:rFonts w:ascii="Times New Roman" w:hAnsi="Times New Roman" w:cs="Times New Roman"/>
          <w:sz w:val="24"/>
          <w:szCs w:val="24"/>
        </w:rPr>
        <w:t xml:space="preserve">умение применять основные принципы бюджетного учета; </w:t>
      </w:r>
    </w:p>
    <w:p w:rsidR="009C0E09" w:rsidRPr="00121237" w:rsidRDefault="009C0E09" w:rsidP="009C0E09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21237">
        <w:rPr>
          <w:rFonts w:ascii="Times New Roman" w:hAnsi="Times New Roman" w:cs="Times New Roman"/>
          <w:sz w:val="24"/>
          <w:szCs w:val="24"/>
        </w:rPr>
        <w:t>- умение применять стандарты бухгалтерского учета;</w:t>
      </w:r>
    </w:p>
    <w:p w:rsidR="00E51FC0" w:rsidRPr="00121237" w:rsidRDefault="009C0E09" w:rsidP="009C0E09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21237">
        <w:rPr>
          <w:rFonts w:ascii="Times New Roman" w:hAnsi="Times New Roman" w:cs="Times New Roman"/>
          <w:sz w:val="24"/>
          <w:szCs w:val="24"/>
        </w:rPr>
        <w:t>- умение отражать в бюджетном учете хозяйственные операции</w:t>
      </w:r>
      <w:r w:rsidR="00545E6F" w:rsidRPr="00121237">
        <w:rPr>
          <w:rFonts w:ascii="Times New Roman" w:hAnsi="Times New Roman" w:cs="Times New Roman"/>
          <w:sz w:val="24"/>
          <w:szCs w:val="24"/>
        </w:rPr>
        <w:t>.</w:t>
      </w:r>
    </w:p>
    <w:p w:rsidR="006926E3" w:rsidRPr="00121237" w:rsidRDefault="006926E3" w:rsidP="00545E6F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21237" w:rsidRDefault="003B7A81" w:rsidP="00BE64A7">
      <w:pPr>
        <w:autoSpaceDE w:val="0"/>
        <w:autoSpaceDN w:val="0"/>
        <w:adjustRightInd w:val="0"/>
        <w:ind w:firstLine="539"/>
        <w:jc w:val="center"/>
        <w:rPr>
          <w:rFonts w:cs="Times New Roman"/>
          <w:b/>
          <w:sz w:val="24"/>
          <w:szCs w:val="24"/>
        </w:rPr>
      </w:pPr>
      <w:r w:rsidRPr="00121237">
        <w:rPr>
          <w:rFonts w:cs="Times New Roman"/>
          <w:b/>
          <w:sz w:val="24"/>
          <w:szCs w:val="24"/>
        </w:rPr>
        <w:t>III.</w:t>
      </w:r>
      <w:r w:rsidR="007B0EB1" w:rsidRPr="00121237">
        <w:rPr>
          <w:rFonts w:cs="Times New Roman"/>
          <w:b/>
          <w:sz w:val="24"/>
          <w:szCs w:val="24"/>
        </w:rPr>
        <w:t> </w:t>
      </w:r>
      <w:r w:rsidRPr="00121237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121237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121237" w:rsidRDefault="00F05CF7" w:rsidP="003B7A81">
      <w:pPr>
        <w:widowControl w:val="0"/>
        <w:rPr>
          <w:rFonts w:cs="Times New Roman"/>
          <w:sz w:val="24"/>
          <w:szCs w:val="24"/>
        </w:rPr>
      </w:pPr>
      <w:r w:rsidRPr="00121237">
        <w:rPr>
          <w:rFonts w:cs="Times New Roman"/>
          <w:sz w:val="24"/>
          <w:szCs w:val="24"/>
        </w:rPr>
        <w:t>7</w:t>
      </w:r>
      <w:r w:rsidR="003B7A81" w:rsidRPr="00121237">
        <w:rPr>
          <w:rFonts w:cs="Times New Roman"/>
          <w:sz w:val="24"/>
          <w:szCs w:val="24"/>
        </w:rPr>
        <w:t>.</w:t>
      </w:r>
      <w:r w:rsidR="004D28D7" w:rsidRPr="00121237">
        <w:rPr>
          <w:rFonts w:cs="Times New Roman"/>
          <w:sz w:val="24"/>
          <w:szCs w:val="24"/>
        </w:rPr>
        <w:t xml:space="preserve"> </w:t>
      </w:r>
      <w:r w:rsidR="003B7A81" w:rsidRPr="00121237">
        <w:rPr>
          <w:rFonts w:cs="Times New Roman"/>
          <w:sz w:val="24"/>
          <w:szCs w:val="24"/>
        </w:rPr>
        <w:t xml:space="preserve">Основные права и обязанности </w:t>
      </w:r>
      <w:r w:rsidR="006B5870">
        <w:rPr>
          <w:rFonts w:cs="Times New Roman"/>
          <w:sz w:val="24"/>
          <w:szCs w:val="24"/>
        </w:rPr>
        <w:t xml:space="preserve">ведущего </w:t>
      </w:r>
      <w:r w:rsidR="004B40F3">
        <w:rPr>
          <w:rFonts w:cs="Times New Roman"/>
          <w:sz w:val="24"/>
          <w:szCs w:val="24"/>
        </w:rPr>
        <w:t>специалиста-эксперта</w:t>
      </w:r>
      <w:r w:rsidR="00F7697D" w:rsidRPr="00121237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121237">
        <w:rPr>
          <w:rFonts w:cs="Times New Roman"/>
          <w:sz w:val="24"/>
          <w:szCs w:val="24"/>
        </w:rPr>
        <w:t>требования, связанные с гражданской службой, которые</w:t>
      </w:r>
      <w:r w:rsidR="00E106FA">
        <w:rPr>
          <w:rFonts w:cs="Times New Roman"/>
          <w:sz w:val="24"/>
          <w:szCs w:val="24"/>
        </w:rPr>
        <w:t xml:space="preserve"> </w:t>
      </w:r>
      <w:r w:rsidR="003B7A81" w:rsidRPr="00121237">
        <w:rPr>
          <w:rFonts w:cs="Times New Roman"/>
          <w:sz w:val="24"/>
          <w:szCs w:val="24"/>
        </w:rPr>
        <w:t xml:space="preserve">установлены в его отношении, предусмотрены статьями </w:t>
      </w:r>
      <w:r w:rsidR="00437F8A" w:rsidRPr="00121237">
        <w:rPr>
          <w:rFonts w:cs="Times New Roman"/>
          <w:sz w:val="24"/>
          <w:szCs w:val="24"/>
        </w:rPr>
        <w:t>14,</w:t>
      </w:r>
      <w:r w:rsidR="00593655" w:rsidRPr="00121237">
        <w:rPr>
          <w:rFonts w:cs="Times New Roman"/>
          <w:sz w:val="24"/>
          <w:szCs w:val="24"/>
        </w:rPr>
        <w:t xml:space="preserve"> </w:t>
      </w:r>
      <w:r w:rsidR="00437F8A" w:rsidRPr="00121237">
        <w:rPr>
          <w:rFonts w:cs="Times New Roman"/>
          <w:sz w:val="24"/>
          <w:szCs w:val="24"/>
        </w:rPr>
        <w:t>15,</w:t>
      </w:r>
      <w:r w:rsidR="000B0679" w:rsidRPr="00121237">
        <w:rPr>
          <w:rFonts w:cs="Times New Roman"/>
          <w:sz w:val="24"/>
          <w:szCs w:val="24"/>
        </w:rPr>
        <w:t xml:space="preserve"> </w:t>
      </w:r>
      <w:r w:rsidR="00437F8A" w:rsidRPr="00121237">
        <w:rPr>
          <w:rFonts w:cs="Times New Roman"/>
          <w:sz w:val="24"/>
          <w:szCs w:val="24"/>
        </w:rPr>
        <w:t>17,</w:t>
      </w:r>
      <w:r w:rsidR="000B0679" w:rsidRPr="00121237">
        <w:rPr>
          <w:rFonts w:cs="Times New Roman"/>
          <w:sz w:val="24"/>
          <w:szCs w:val="24"/>
        </w:rPr>
        <w:t xml:space="preserve"> </w:t>
      </w:r>
      <w:r w:rsidR="00437F8A" w:rsidRPr="00121237">
        <w:rPr>
          <w:rFonts w:cs="Times New Roman"/>
          <w:sz w:val="24"/>
          <w:szCs w:val="24"/>
        </w:rPr>
        <w:t>18</w:t>
      </w:r>
      <w:r w:rsidR="00593655" w:rsidRPr="00121237">
        <w:rPr>
          <w:rFonts w:cs="Times New Roman"/>
          <w:sz w:val="24"/>
          <w:szCs w:val="24"/>
        </w:rPr>
        <w:t xml:space="preserve"> </w:t>
      </w:r>
      <w:r w:rsidR="00437F8A" w:rsidRPr="00121237">
        <w:rPr>
          <w:rFonts w:cs="Times New Roman"/>
          <w:sz w:val="24"/>
          <w:szCs w:val="24"/>
        </w:rPr>
        <w:t xml:space="preserve">Федерального закона от 27 июля 2004 г. </w:t>
      </w:r>
      <w:r w:rsidR="006B5870">
        <w:rPr>
          <w:rFonts w:cs="Times New Roman"/>
          <w:sz w:val="24"/>
          <w:szCs w:val="24"/>
        </w:rPr>
        <w:t xml:space="preserve"> </w:t>
      </w:r>
      <w:r w:rsidR="00437F8A" w:rsidRPr="00121237">
        <w:rPr>
          <w:rFonts w:cs="Times New Roman"/>
          <w:sz w:val="24"/>
          <w:szCs w:val="24"/>
        </w:rPr>
        <w:t>№ 79-ФЗ «О государственной гражданской службе Российской Федерации»</w:t>
      </w:r>
      <w:r w:rsidR="004D28D7" w:rsidRPr="00121237">
        <w:rPr>
          <w:rFonts w:cs="Times New Roman"/>
          <w:sz w:val="24"/>
          <w:szCs w:val="24"/>
        </w:rPr>
        <w:t xml:space="preserve"> (далее – Федеральный закон)</w:t>
      </w:r>
      <w:r w:rsidR="00437F8A" w:rsidRPr="00121237">
        <w:rPr>
          <w:rFonts w:cs="Times New Roman"/>
          <w:sz w:val="24"/>
          <w:szCs w:val="24"/>
        </w:rPr>
        <w:t>.</w:t>
      </w:r>
    </w:p>
    <w:p w:rsidR="00057CCC" w:rsidRPr="00121237" w:rsidRDefault="00F05CF7" w:rsidP="001C4C54">
      <w:pPr>
        <w:widowControl w:val="0"/>
        <w:rPr>
          <w:rFonts w:cs="Times New Roman"/>
          <w:sz w:val="24"/>
          <w:szCs w:val="24"/>
        </w:rPr>
      </w:pPr>
      <w:r w:rsidRPr="00121237">
        <w:rPr>
          <w:rFonts w:cs="Times New Roman"/>
          <w:sz w:val="24"/>
          <w:szCs w:val="24"/>
        </w:rPr>
        <w:t>8.</w:t>
      </w:r>
      <w:r w:rsidR="004D28D7" w:rsidRPr="00121237">
        <w:rPr>
          <w:rFonts w:cs="Times New Roman"/>
          <w:sz w:val="24"/>
          <w:szCs w:val="24"/>
        </w:rPr>
        <w:t xml:space="preserve"> </w:t>
      </w:r>
      <w:r w:rsidR="009D5A89" w:rsidRPr="00121237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3B5AB7" w:rsidRPr="00121237">
        <w:rPr>
          <w:rFonts w:cs="Times New Roman"/>
          <w:sz w:val="24"/>
          <w:szCs w:val="24"/>
        </w:rPr>
        <w:t>отдел финансового обеспечения</w:t>
      </w:r>
      <w:r w:rsidR="00AB1185" w:rsidRPr="00121237">
        <w:rPr>
          <w:rFonts w:cs="Times New Roman"/>
          <w:sz w:val="24"/>
          <w:szCs w:val="24"/>
        </w:rPr>
        <w:t xml:space="preserve"> (</w:t>
      </w:r>
      <w:r w:rsidR="004D28D7" w:rsidRPr="00121237">
        <w:rPr>
          <w:rFonts w:cs="Times New Roman"/>
          <w:sz w:val="24"/>
          <w:szCs w:val="24"/>
        </w:rPr>
        <w:t>далее – отдел)</w:t>
      </w:r>
      <w:r w:rsidR="00004C26" w:rsidRPr="00121237">
        <w:rPr>
          <w:rFonts w:cs="Times New Roman"/>
          <w:sz w:val="24"/>
          <w:szCs w:val="24"/>
        </w:rPr>
        <w:t xml:space="preserve">, </w:t>
      </w:r>
      <w:r w:rsidR="006B5870">
        <w:rPr>
          <w:rFonts w:cs="Times New Roman"/>
          <w:sz w:val="24"/>
          <w:szCs w:val="24"/>
        </w:rPr>
        <w:t xml:space="preserve">ведущий </w:t>
      </w:r>
      <w:r w:rsidR="004B40F3">
        <w:rPr>
          <w:rFonts w:cs="Times New Roman"/>
          <w:sz w:val="24"/>
          <w:szCs w:val="24"/>
        </w:rPr>
        <w:t xml:space="preserve">специалист-эксперт </w:t>
      </w:r>
      <w:r w:rsidR="00EC3748" w:rsidRPr="00121237">
        <w:rPr>
          <w:rFonts w:cs="Times New Roman"/>
          <w:sz w:val="24"/>
          <w:szCs w:val="24"/>
        </w:rPr>
        <w:t>обязан:</w:t>
      </w:r>
      <w:r w:rsidR="00FD6110" w:rsidRPr="00121237">
        <w:rPr>
          <w:rFonts w:cs="Times New Roman"/>
          <w:sz w:val="24"/>
          <w:szCs w:val="24"/>
        </w:rPr>
        <w:t xml:space="preserve"> </w:t>
      </w:r>
    </w:p>
    <w:p w:rsidR="00415A44" w:rsidRPr="00121237" w:rsidRDefault="00415A44" w:rsidP="00415A44">
      <w:pPr>
        <w:rPr>
          <w:sz w:val="24"/>
          <w:szCs w:val="24"/>
        </w:rPr>
      </w:pPr>
      <w:r w:rsidRPr="00121237">
        <w:rPr>
          <w:sz w:val="24"/>
          <w:szCs w:val="24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415A44" w:rsidRPr="00121237" w:rsidRDefault="00415A44" w:rsidP="00415A44">
      <w:pPr>
        <w:rPr>
          <w:sz w:val="24"/>
          <w:szCs w:val="24"/>
        </w:rPr>
      </w:pPr>
      <w:bookmarkStart w:id="0" w:name="sub_150102"/>
      <w:r w:rsidRPr="00121237">
        <w:rPr>
          <w:sz w:val="24"/>
          <w:szCs w:val="24"/>
        </w:rPr>
        <w:t>- исполнять должностные обязанности в соответствии с должностным регламентом;</w:t>
      </w:r>
    </w:p>
    <w:p w:rsidR="00415A44" w:rsidRPr="00121237" w:rsidRDefault="00415A44" w:rsidP="00415A44">
      <w:pPr>
        <w:rPr>
          <w:sz w:val="24"/>
          <w:szCs w:val="24"/>
        </w:rPr>
      </w:pPr>
      <w:bookmarkStart w:id="1" w:name="sub_150103"/>
      <w:bookmarkEnd w:id="0"/>
      <w:r w:rsidRPr="00121237">
        <w:rPr>
          <w:sz w:val="24"/>
          <w:szCs w:val="24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415A44" w:rsidRPr="00121237" w:rsidRDefault="00415A44" w:rsidP="00415A44">
      <w:pPr>
        <w:rPr>
          <w:sz w:val="24"/>
          <w:szCs w:val="24"/>
        </w:rPr>
      </w:pPr>
      <w:bookmarkStart w:id="2" w:name="sub_150104"/>
      <w:bookmarkEnd w:id="1"/>
      <w:r w:rsidRPr="00121237">
        <w:rPr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415A44" w:rsidRPr="00121237" w:rsidRDefault="00415A44" w:rsidP="00415A44">
      <w:pPr>
        <w:rPr>
          <w:sz w:val="24"/>
          <w:szCs w:val="24"/>
        </w:rPr>
      </w:pPr>
      <w:bookmarkStart w:id="3" w:name="sub_150105"/>
      <w:bookmarkEnd w:id="2"/>
      <w:r w:rsidRPr="00121237">
        <w:rPr>
          <w:sz w:val="24"/>
          <w:szCs w:val="24"/>
        </w:rPr>
        <w:t>- соблюдать служебный распорядок государственного органа;</w:t>
      </w:r>
    </w:p>
    <w:p w:rsidR="00415A44" w:rsidRPr="00121237" w:rsidRDefault="00415A44" w:rsidP="00415A44">
      <w:pPr>
        <w:rPr>
          <w:sz w:val="24"/>
          <w:szCs w:val="24"/>
        </w:rPr>
      </w:pPr>
      <w:bookmarkStart w:id="4" w:name="sub_150106"/>
      <w:bookmarkEnd w:id="3"/>
      <w:r w:rsidRPr="00121237">
        <w:rPr>
          <w:sz w:val="24"/>
          <w:szCs w:val="24"/>
        </w:rPr>
        <w:t>- поддерживать уровень квалификации, необходимый для надлежащего исполнения должностных обязанностей;</w:t>
      </w:r>
    </w:p>
    <w:p w:rsidR="00415A44" w:rsidRPr="00121237" w:rsidRDefault="00415A44" w:rsidP="00415A44">
      <w:pPr>
        <w:rPr>
          <w:sz w:val="24"/>
          <w:szCs w:val="24"/>
        </w:rPr>
      </w:pPr>
      <w:bookmarkStart w:id="5" w:name="sub_150107"/>
      <w:bookmarkEnd w:id="4"/>
      <w:r w:rsidRPr="00121237">
        <w:rPr>
          <w:sz w:val="24"/>
          <w:szCs w:val="24"/>
        </w:rPr>
        <w:t xml:space="preserve"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</w:t>
      </w:r>
      <w:r w:rsidRPr="00121237">
        <w:rPr>
          <w:sz w:val="24"/>
          <w:szCs w:val="24"/>
        </w:rPr>
        <w:lastRenderedPageBreak/>
        <w:t>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415A44" w:rsidRPr="00121237" w:rsidRDefault="00415A44" w:rsidP="00415A44">
      <w:pPr>
        <w:rPr>
          <w:sz w:val="24"/>
          <w:szCs w:val="24"/>
        </w:rPr>
      </w:pPr>
      <w:bookmarkStart w:id="6" w:name="sub_150108"/>
      <w:bookmarkEnd w:id="5"/>
      <w:r w:rsidRPr="00121237">
        <w:rPr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415A44" w:rsidRPr="00121237" w:rsidRDefault="00415A44" w:rsidP="00415A44">
      <w:pPr>
        <w:rPr>
          <w:sz w:val="24"/>
          <w:szCs w:val="24"/>
        </w:rPr>
      </w:pPr>
      <w:bookmarkStart w:id="7" w:name="sub_150109"/>
      <w:bookmarkEnd w:id="6"/>
      <w:r w:rsidRPr="00121237">
        <w:rPr>
          <w:sz w:val="24"/>
          <w:szCs w:val="24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415A44" w:rsidRPr="00121237" w:rsidRDefault="00415A44" w:rsidP="00415A44">
      <w:pPr>
        <w:rPr>
          <w:sz w:val="24"/>
          <w:szCs w:val="24"/>
        </w:rPr>
      </w:pPr>
      <w:bookmarkStart w:id="8" w:name="sub_150110"/>
      <w:bookmarkEnd w:id="7"/>
      <w:r w:rsidRPr="00121237">
        <w:rPr>
          <w:sz w:val="24"/>
          <w:szCs w:val="24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415A44" w:rsidRPr="00121237" w:rsidRDefault="00415A44" w:rsidP="00415A44">
      <w:pPr>
        <w:rPr>
          <w:sz w:val="24"/>
          <w:szCs w:val="24"/>
        </w:rPr>
      </w:pPr>
      <w:bookmarkStart w:id="9" w:name="sub_150111"/>
      <w:bookmarkEnd w:id="8"/>
      <w:r w:rsidRPr="00121237">
        <w:rPr>
          <w:sz w:val="24"/>
          <w:szCs w:val="24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415A44" w:rsidRPr="00121237" w:rsidRDefault="00415A44" w:rsidP="00415A44">
      <w:pPr>
        <w:rPr>
          <w:sz w:val="24"/>
          <w:szCs w:val="24"/>
        </w:rPr>
      </w:pPr>
      <w:bookmarkStart w:id="10" w:name="sub_150112"/>
      <w:bookmarkEnd w:id="9"/>
      <w:r w:rsidRPr="00121237">
        <w:rPr>
          <w:sz w:val="24"/>
          <w:szCs w:val="24"/>
        </w:rPr>
        <w:t xml:space="preserve">- сообщать </w:t>
      </w:r>
      <w:hyperlink r:id="rId14" w:anchor="sub_102#sub_102" w:history="1">
        <w:r w:rsidRPr="00121237">
          <w:rPr>
            <w:sz w:val="24"/>
            <w:szCs w:val="24"/>
          </w:rPr>
          <w:t>представителю нанимателя</w:t>
        </w:r>
      </w:hyperlink>
      <w:r w:rsidRPr="00121237">
        <w:rPr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5" w:anchor="sub_1901#sub_1901" w:history="1">
        <w:r w:rsidRPr="00121237">
          <w:rPr>
            <w:sz w:val="24"/>
            <w:szCs w:val="24"/>
          </w:rPr>
          <w:t>конфликту интересов</w:t>
        </w:r>
      </w:hyperlink>
      <w:r w:rsidRPr="00121237">
        <w:rPr>
          <w:sz w:val="24"/>
          <w:szCs w:val="24"/>
        </w:rPr>
        <w:t>, принимать меры по предотвращению такого конфликта</w:t>
      </w:r>
      <w:bookmarkEnd w:id="10"/>
      <w:r w:rsidRPr="00121237">
        <w:rPr>
          <w:sz w:val="24"/>
          <w:szCs w:val="24"/>
        </w:rPr>
        <w:t>;</w:t>
      </w:r>
    </w:p>
    <w:p w:rsidR="00415A44" w:rsidRPr="00121237" w:rsidRDefault="00415A44" w:rsidP="00415A44">
      <w:pPr>
        <w:ind w:firstLine="705"/>
        <w:rPr>
          <w:sz w:val="24"/>
          <w:szCs w:val="24"/>
        </w:rPr>
      </w:pPr>
      <w:r w:rsidRPr="00121237">
        <w:rPr>
          <w:sz w:val="24"/>
          <w:szCs w:val="24"/>
        </w:rPr>
        <w:t xml:space="preserve">2) Соблюдать ограничения, связанные с государственной гражданской службой, установленные </w:t>
      </w:r>
      <w:r w:rsidRPr="00121237">
        <w:rPr>
          <w:bCs/>
          <w:sz w:val="24"/>
          <w:szCs w:val="24"/>
        </w:rPr>
        <w:t>статьей 16</w:t>
      </w:r>
      <w:r w:rsidRPr="00121237">
        <w:rPr>
          <w:sz w:val="24"/>
          <w:szCs w:val="24"/>
        </w:rPr>
        <w:t xml:space="preserve"> Федерального закона «О государственной гражданской службе Российской Федерации».</w:t>
      </w:r>
    </w:p>
    <w:p w:rsidR="00415A44" w:rsidRPr="00121237" w:rsidRDefault="00415A44" w:rsidP="00415A44">
      <w:pPr>
        <w:ind w:firstLine="720"/>
        <w:rPr>
          <w:sz w:val="24"/>
          <w:szCs w:val="24"/>
        </w:rPr>
      </w:pPr>
      <w:r w:rsidRPr="00121237">
        <w:rPr>
          <w:sz w:val="24"/>
          <w:szCs w:val="24"/>
        </w:rPr>
        <w:t xml:space="preserve">3) Не нарушать запреты, связанные с государственной гражданской службой, установленные </w:t>
      </w:r>
      <w:r w:rsidRPr="00121237">
        <w:rPr>
          <w:bCs/>
          <w:sz w:val="24"/>
          <w:szCs w:val="24"/>
        </w:rPr>
        <w:t>статьей 17</w:t>
      </w:r>
      <w:r w:rsidRPr="00121237">
        <w:rPr>
          <w:sz w:val="24"/>
          <w:szCs w:val="24"/>
        </w:rPr>
        <w:t xml:space="preserve"> Федерального закона «О государственной гражданской службе Российской Федерации».</w:t>
      </w:r>
    </w:p>
    <w:p w:rsidR="00415A44" w:rsidRPr="00121237" w:rsidRDefault="00415A44" w:rsidP="00415A44">
      <w:pPr>
        <w:ind w:firstLine="720"/>
        <w:rPr>
          <w:sz w:val="24"/>
          <w:szCs w:val="24"/>
        </w:rPr>
      </w:pPr>
      <w:r w:rsidRPr="00121237">
        <w:rPr>
          <w:sz w:val="24"/>
          <w:szCs w:val="24"/>
        </w:rPr>
        <w:t xml:space="preserve">4) Соблюдать требования к служебному поведению государственного гражданского служащего, установленные </w:t>
      </w:r>
      <w:r w:rsidRPr="00121237">
        <w:rPr>
          <w:bCs/>
          <w:sz w:val="24"/>
          <w:szCs w:val="24"/>
        </w:rPr>
        <w:t>статьей 18</w:t>
      </w:r>
      <w:r w:rsidRPr="00121237">
        <w:rPr>
          <w:sz w:val="24"/>
          <w:szCs w:val="24"/>
        </w:rPr>
        <w:t xml:space="preserve"> Федерального закона «О государственной гражданской службе Российской Федерации».</w:t>
      </w:r>
    </w:p>
    <w:p w:rsidR="00415A44" w:rsidRPr="00121237" w:rsidRDefault="00415A44" w:rsidP="00415A44">
      <w:pPr>
        <w:ind w:firstLine="708"/>
        <w:rPr>
          <w:sz w:val="24"/>
          <w:szCs w:val="24"/>
        </w:rPr>
      </w:pPr>
      <w:bookmarkStart w:id="11" w:name="sub_901"/>
      <w:r w:rsidRPr="00121237">
        <w:rPr>
          <w:sz w:val="24"/>
          <w:szCs w:val="24"/>
        </w:rPr>
        <w:t xml:space="preserve">5) Уведомлять в соответствии со </w:t>
      </w:r>
      <w:r w:rsidRPr="00121237">
        <w:rPr>
          <w:bCs/>
          <w:sz w:val="24"/>
          <w:szCs w:val="24"/>
        </w:rPr>
        <w:t>статьей 9</w:t>
      </w:r>
      <w:r w:rsidRPr="00121237">
        <w:rPr>
          <w:sz w:val="24"/>
          <w:szCs w:val="24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1"/>
    <w:p w:rsidR="00415A44" w:rsidRPr="00121237" w:rsidRDefault="00415A44" w:rsidP="00415A44">
      <w:pPr>
        <w:ind w:firstLine="708"/>
        <w:rPr>
          <w:sz w:val="24"/>
          <w:szCs w:val="24"/>
        </w:rPr>
      </w:pPr>
      <w:r w:rsidRPr="00121237">
        <w:rPr>
          <w:sz w:val="24"/>
          <w:szCs w:val="24"/>
        </w:rPr>
        <w:t xml:space="preserve">6) В соответствии со </w:t>
      </w:r>
      <w:r w:rsidRPr="00121237">
        <w:rPr>
          <w:bCs/>
          <w:sz w:val="24"/>
          <w:szCs w:val="24"/>
        </w:rPr>
        <w:t>статьей 11</w:t>
      </w:r>
      <w:r w:rsidRPr="00121237">
        <w:rPr>
          <w:sz w:val="24"/>
          <w:szCs w:val="24"/>
        </w:rPr>
        <w:t xml:space="preserve"> Федерального закона «О противодействии коррупции»: </w:t>
      </w:r>
    </w:p>
    <w:p w:rsidR="00415A44" w:rsidRPr="00121237" w:rsidRDefault="00415A44" w:rsidP="00415A44">
      <w:pPr>
        <w:rPr>
          <w:sz w:val="24"/>
          <w:szCs w:val="24"/>
        </w:rPr>
      </w:pPr>
      <w:r w:rsidRPr="00121237">
        <w:rPr>
          <w:sz w:val="24"/>
          <w:szCs w:val="24"/>
        </w:rPr>
        <w:t>- принимать меры по недопущению любой возможности возникновения конфликта интересов;</w:t>
      </w:r>
    </w:p>
    <w:p w:rsidR="00415A44" w:rsidRPr="00121237" w:rsidRDefault="00415A44" w:rsidP="00415A44">
      <w:pPr>
        <w:rPr>
          <w:sz w:val="24"/>
          <w:szCs w:val="24"/>
        </w:rPr>
      </w:pPr>
      <w:bookmarkStart w:id="12" w:name="sub_1102"/>
      <w:r w:rsidRPr="00121237">
        <w:rPr>
          <w:sz w:val="24"/>
          <w:szCs w:val="24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415A44" w:rsidRPr="00121237" w:rsidRDefault="00415A44" w:rsidP="00415A44">
      <w:pPr>
        <w:rPr>
          <w:sz w:val="24"/>
          <w:szCs w:val="24"/>
        </w:rPr>
      </w:pPr>
      <w:bookmarkStart w:id="13" w:name="sub_1106"/>
      <w:bookmarkEnd w:id="12"/>
      <w:r w:rsidRPr="00121237">
        <w:rPr>
          <w:sz w:val="24"/>
          <w:szCs w:val="24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3"/>
    </w:p>
    <w:p w:rsidR="00415A44" w:rsidRPr="00121237" w:rsidRDefault="00415A44" w:rsidP="00415A44">
      <w:pPr>
        <w:ind w:firstLine="720"/>
        <w:rPr>
          <w:sz w:val="24"/>
          <w:szCs w:val="24"/>
        </w:rPr>
      </w:pPr>
      <w:r w:rsidRPr="00121237">
        <w:rPr>
          <w:sz w:val="24"/>
          <w:szCs w:val="24"/>
        </w:rPr>
        <w:t>7) В соответствии с подпунктом «б» пункта 1 Указа Президента  Российской Федерации от 21.07.2010</w:t>
      </w:r>
      <w:r w:rsidRPr="00121237">
        <w:rPr>
          <w:sz w:val="24"/>
          <w:szCs w:val="24"/>
        </w:rPr>
        <w:tab/>
        <w:t xml:space="preserve">  №925  «О мерах по реализации отдельных положений Федерального закона «О противодействии коррупции, </w:t>
      </w:r>
      <w:r w:rsidR="00E106FA">
        <w:rPr>
          <w:sz w:val="24"/>
          <w:szCs w:val="24"/>
        </w:rPr>
        <w:t xml:space="preserve">в </w:t>
      </w:r>
      <w:r w:rsidRPr="00121237">
        <w:rPr>
          <w:sz w:val="24"/>
          <w:szCs w:val="24"/>
        </w:rPr>
        <w:t>течение 2 лет со дня увольнения с федеральной государственной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</w:t>
      </w:r>
      <w:r w:rsidR="00E106FA">
        <w:rPr>
          <w:sz w:val="24"/>
          <w:szCs w:val="24"/>
        </w:rPr>
        <w:t xml:space="preserve">ные функции по государственному </w:t>
      </w:r>
      <w:r w:rsidRPr="00121237">
        <w:rPr>
          <w:sz w:val="24"/>
          <w:szCs w:val="24"/>
        </w:rPr>
        <w:t xml:space="preserve">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   </w:t>
      </w:r>
    </w:p>
    <w:p w:rsidR="00415A44" w:rsidRPr="00121237" w:rsidRDefault="00415A44" w:rsidP="00415A44">
      <w:pPr>
        <w:tabs>
          <w:tab w:val="right" w:pos="9688"/>
        </w:tabs>
        <w:ind w:firstLine="720"/>
        <w:rPr>
          <w:sz w:val="24"/>
          <w:szCs w:val="24"/>
        </w:rPr>
      </w:pPr>
      <w:r w:rsidRPr="00121237">
        <w:rPr>
          <w:sz w:val="24"/>
          <w:szCs w:val="24"/>
        </w:rPr>
        <w:t>8) Исполнять непосредственные обязанности, включающие в себя:</w:t>
      </w:r>
      <w:r w:rsidRPr="00121237">
        <w:rPr>
          <w:sz w:val="24"/>
          <w:szCs w:val="24"/>
        </w:rPr>
        <w:tab/>
      </w:r>
    </w:p>
    <w:p w:rsidR="001C4C54" w:rsidRPr="00D152B1" w:rsidRDefault="001C4C54" w:rsidP="00216B04">
      <w:pPr>
        <w:pStyle w:val="af4"/>
        <w:numPr>
          <w:ilvl w:val="0"/>
          <w:numId w:val="1"/>
        </w:numPr>
        <w:tabs>
          <w:tab w:val="left" w:pos="567"/>
        </w:tabs>
        <w:ind w:left="0" w:firstLine="426"/>
        <w:rPr>
          <w:rFonts w:cs="Times New Roman"/>
          <w:sz w:val="24"/>
          <w:szCs w:val="24"/>
        </w:rPr>
      </w:pPr>
      <w:r w:rsidRPr="00D152B1">
        <w:rPr>
          <w:rFonts w:cs="Times New Roman"/>
          <w:sz w:val="24"/>
          <w:szCs w:val="24"/>
        </w:rPr>
        <w:t xml:space="preserve">обеспечивать выполнение задач и функций, возложенных на отдел, в соответствии с Положением об отделе финансового обеспечения Инспекции; </w:t>
      </w:r>
    </w:p>
    <w:p w:rsidR="009C0E09" w:rsidRPr="00D152B1" w:rsidRDefault="001C4C54" w:rsidP="00216B04">
      <w:pPr>
        <w:pStyle w:val="af4"/>
        <w:numPr>
          <w:ilvl w:val="0"/>
          <w:numId w:val="1"/>
        </w:numPr>
        <w:tabs>
          <w:tab w:val="left" w:pos="567"/>
        </w:tabs>
        <w:suppressAutoHyphens/>
        <w:ind w:left="0" w:firstLine="426"/>
        <w:rPr>
          <w:bCs/>
          <w:sz w:val="24"/>
          <w:szCs w:val="24"/>
        </w:rPr>
      </w:pPr>
      <w:r w:rsidRPr="00D152B1">
        <w:rPr>
          <w:bCs/>
          <w:sz w:val="24"/>
          <w:szCs w:val="24"/>
        </w:rPr>
        <w:t xml:space="preserve">осуществлять </w:t>
      </w:r>
      <w:r w:rsidR="009C0E09" w:rsidRPr="00D152B1">
        <w:rPr>
          <w:bCs/>
          <w:sz w:val="24"/>
          <w:szCs w:val="24"/>
        </w:rPr>
        <w:t>бухгалтерск</w:t>
      </w:r>
      <w:r w:rsidRPr="00D152B1">
        <w:rPr>
          <w:bCs/>
          <w:sz w:val="24"/>
          <w:szCs w:val="24"/>
        </w:rPr>
        <w:t>ий</w:t>
      </w:r>
      <w:r w:rsidR="009C0E09" w:rsidRPr="00D152B1">
        <w:rPr>
          <w:bCs/>
          <w:sz w:val="24"/>
          <w:szCs w:val="24"/>
        </w:rPr>
        <w:t xml:space="preserve"> учет финансово-хозяйственной деятельности </w:t>
      </w:r>
      <w:r w:rsidRPr="00D152B1">
        <w:rPr>
          <w:bCs/>
          <w:sz w:val="24"/>
          <w:szCs w:val="24"/>
        </w:rPr>
        <w:t>И</w:t>
      </w:r>
      <w:r w:rsidR="009C0E09" w:rsidRPr="00D152B1">
        <w:rPr>
          <w:bCs/>
          <w:sz w:val="24"/>
          <w:szCs w:val="24"/>
        </w:rPr>
        <w:t>нспекции;</w:t>
      </w:r>
    </w:p>
    <w:p w:rsidR="009C0E09" w:rsidRPr="00D152B1" w:rsidRDefault="009C0E09" w:rsidP="00216B04">
      <w:pPr>
        <w:pStyle w:val="af4"/>
        <w:numPr>
          <w:ilvl w:val="0"/>
          <w:numId w:val="1"/>
        </w:numPr>
        <w:tabs>
          <w:tab w:val="left" w:pos="567"/>
        </w:tabs>
        <w:suppressAutoHyphens/>
        <w:ind w:left="0" w:firstLine="426"/>
        <w:rPr>
          <w:bCs/>
          <w:sz w:val="24"/>
          <w:szCs w:val="24"/>
        </w:rPr>
      </w:pPr>
      <w:r w:rsidRPr="00D152B1">
        <w:rPr>
          <w:bCs/>
          <w:sz w:val="24"/>
          <w:szCs w:val="24"/>
        </w:rPr>
        <w:lastRenderedPageBreak/>
        <w:t>участ</w:t>
      </w:r>
      <w:r w:rsidR="001C4C54" w:rsidRPr="00D152B1">
        <w:rPr>
          <w:bCs/>
          <w:sz w:val="24"/>
          <w:szCs w:val="24"/>
        </w:rPr>
        <w:t xml:space="preserve">вовать </w:t>
      </w:r>
      <w:r w:rsidRPr="00D152B1">
        <w:rPr>
          <w:bCs/>
          <w:sz w:val="24"/>
          <w:szCs w:val="24"/>
        </w:rPr>
        <w:t>в обеспечении сохранности и контроля за движением и правильным использованием всех материальных ценностей, правильной постановки учета материальных ценностей в местах их хранения и эксплуатации;</w:t>
      </w:r>
    </w:p>
    <w:p w:rsidR="003603F9" w:rsidRPr="00D152B1" w:rsidRDefault="005E6102" w:rsidP="003603F9">
      <w:pPr>
        <w:autoSpaceDE w:val="0"/>
        <w:autoSpaceDN w:val="0"/>
        <w:adjustRightInd w:val="0"/>
        <w:ind w:firstLine="0"/>
        <w:rPr>
          <w:color w:val="000000"/>
          <w:sz w:val="24"/>
          <w:szCs w:val="24"/>
        </w:rPr>
      </w:pPr>
      <w:r w:rsidRPr="00D152B1">
        <w:rPr>
          <w:color w:val="000000"/>
          <w:sz w:val="24"/>
          <w:szCs w:val="24"/>
        </w:rPr>
        <w:t xml:space="preserve">       </w:t>
      </w:r>
      <w:r w:rsidR="003603F9" w:rsidRPr="00D152B1">
        <w:rPr>
          <w:color w:val="000000"/>
          <w:sz w:val="24"/>
          <w:szCs w:val="24"/>
        </w:rPr>
        <w:t>-</w:t>
      </w:r>
      <w:r w:rsidRPr="00D152B1">
        <w:rPr>
          <w:color w:val="000000"/>
          <w:sz w:val="24"/>
          <w:szCs w:val="24"/>
        </w:rPr>
        <w:t xml:space="preserve">  </w:t>
      </w:r>
      <w:r w:rsidR="003603F9" w:rsidRPr="00D152B1">
        <w:rPr>
          <w:color w:val="000000"/>
          <w:sz w:val="24"/>
          <w:szCs w:val="24"/>
        </w:rPr>
        <w:t>участвовать в формировании плана-графика размещения заказов на поставку товаров, выполнение работ, оказание услуг для обеспечения государственных и муниципальных нужд;</w:t>
      </w:r>
    </w:p>
    <w:p w:rsidR="003603F9" w:rsidRPr="00D152B1" w:rsidRDefault="003603F9" w:rsidP="005E6102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sz w:val="24"/>
          <w:szCs w:val="24"/>
        </w:rPr>
      </w:pPr>
      <w:r w:rsidRPr="00D152B1">
        <w:rPr>
          <w:color w:val="000000"/>
          <w:sz w:val="24"/>
          <w:szCs w:val="24"/>
        </w:rPr>
        <w:t>участв</w:t>
      </w:r>
      <w:r w:rsidR="005E6102" w:rsidRPr="00D152B1">
        <w:rPr>
          <w:color w:val="000000"/>
          <w:sz w:val="24"/>
          <w:szCs w:val="24"/>
        </w:rPr>
        <w:t>овать</w:t>
      </w:r>
      <w:r w:rsidRPr="00D152B1">
        <w:rPr>
          <w:color w:val="000000"/>
          <w:sz w:val="24"/>
          <w:szCs w:val="24"/>
        </w:rPr>
        <w:t xml:space="preserve"> в подготовке государственных контрактов, в размещении и опубликовании извещений и сведений о государственных контрактах на закупку свыше </w:t>
      </w:r>
      <w:r w:rsidR="00E106FA">
        <w:rPr>
          <w:color w:val="000000"/>
          <w:sz w:val="24"/>
          <w:szCs w:val="24"/>
        </w:rPr>
        <w:t>3</w:t>
      </w:r>
      <w:r w:rsidRPr="00D152B1">
        <w:rPr>
          <w:color w:val="000000"/>
          <w:sz w:val="24"/>
          <w:szCs w:val="24"/>
        </w:rPr>
        <w:t>00 тыс. руб. в Единой информационной системе в сфере закупок (ЕИС), составля</w:t>
      </w:r>
      <w:r w:rsidR="00B34D61" w:rsidRPr="00D152B1">
        <w:rPr>
          <w:color w:val="000000"/>
          <w:sz w:val="24"/>
          <w:szCs w:val="24"/>
        </w:rPr>
        <w:t>ть</w:t>
      </w:r>
      <w:r w:rsidRPr="00D152B1">
        <w:rPr>
          <w:color w:val="000000"/>
          <w:sz w:val="24"/>
          <w:szCs w:val="24"/>
        </w:rPr>
        <w:t xml:space="preserve"> экспертные заключения на приобретенные товары (оказанные услуги) и отчеты об исполнении государственных контрактов, осуществля</w:t>
      </w:r>
      <w:r w:rsidR="00B34D61" w:rsidRPr="00D152B1">
        <w:rPr>
          <w:color w:val="000000"/>
          <w:sz w:val="24"/>
          <w:szCs w:val="24"/>
        </w:rPr>
        <w:t>ть</w:t>
      </w:r>
      <w:r w:rsidRPr="00D152B1">
        <w:rPr>
          <w:color w:val="000000"/>
          <w:sz w:val="24"/>
          <w:szCs w:val="24"/>
        </w:rPr>
        <w:t xml:space="preserve"> документальную </w:t>
      </w:r>
      <w:r w:rsidRPr="00D152B1">
        <w:rPr>
          <w:sz w:val="24"/>
          <w:szCs w:val="24"/>
        </w:rPr>
        <w:t>проверку условий исполнения государственного контракта;</w:t>
      </w:r>
    </w:p>
    <w:p w:rsidR="008A7EED" w:rsidRPr="00D152B1" w:rsidRDefault="003603F9" w:rsidP="008A7EED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sz w:val="24"/>
          <w:szCs w:val="24"/>
        </w:rPr>
      </w:pPr>
      <w:r w:rsidRPr="00D152B1">
        <w:rPr>
          <w:sz w:val="24"/>
          <w:szCs w:val="24"/>
        </w:rPr>
        <w:t>осуществля</w:t>
      </w:r>
      <w:r w:rsidR="006A56C4" w:rsidRPr="00D152B1">
        <w:rPr>
          <w:sz w:val="24"/>
          <w:szCs w:val="24"/>
        </w:rPr>
        <w:t>ть</w:t>
      </w:r>
      <w:r w:rsidRPr="00D152B1">
        <w:rPr>
          <w:sz w:val="24"/>
          <w:szCs w:val="24"/>
        </w:rPr>
        <w:t xml:space="preserve"> в бухгалтерском учете операции по принятию бюджетных (БО) и денежных обязательств (ДО) на основании документов, формир</w:t>
      </w:r>
      <w:r w:rsidR="00B34D61" w:rsidRPr="00D152B1">
        <w:rPr>
          <w:sz w:val="24"/>
          <w:szCs w:val="24"/>
        </w:rPr>
        <w:t>овать</w:t>
      </w:r>
      <w:r w:rsidRPr="00D152B1">
        <w:rPr>
          <w:sz w:val="24"/>
          <w:szCs w:val="24"/>
        </w:rPr>
        <w:t xml:space="preserve"> журнал операций №8-2 по санкционированию (формирование карточек учета лимитов бюджетных обязательств);</w:t>
      </w:r>
    </w:p>
    <w:p w:rsidR="009C0E09" w:rsidRPr="00D152B1" w:rsidRDefault="009C0E09" w:rsidP="00216B04">
      <w:pPr>
        <w:pStyle w:val="af4"/>
        <w:numPr>
          <w:ilvl w:val="0"/>
          <w:numId w:val="1"/>
        </w:numPr>
        <w:tabs>
          <w:tab w:val="left" w:pos="567"/>
        </w:tabs>
        <w:suppressAutoHyphens/>
        <w:ind w:left="0" w:firstLine="426"/>
        <w:rPr>
          <w:bCs/>
          <w:sz w:val="24"/>
          <w:szCs w:val="24"/>
        </w:rPr>
      </w:pPr>
      <w:r w:rsidRPr="00D152B1">
        <w:rPr>
          <w:bCs/>
          <w:sz w:val="24"/>
          <w:szCs w:val="24"/>
        </w:rPr>
        <w:t>участ</w:t>
      </w:r>
      <w:r w:rsidR="001C4C54" w:rsidRPr="00D152B1">
        <w:rPr>
          <w:bCs/>
          <w:sz w:val="24"/>
          <w:szCs w:val="24"/>
        </w:rPr>
        <w:t xml:space="preserve">вовать </w:t>
      </w:r>
      <w:r w:rsidRPr="00D152B1">
        <w:rPr>
          <w:bCs/>
          <w:sz w:val="24"/>
          <w:szCs w:val="24"/>
        </w:rPr>
        <w:t>в проведении инвентаризации денежных средств, расчетов и материальных ценностей, своевременном и правильном определении результатов инвентаризации и отражении их в учете;</w:t>
      </w:r>
    </w:p>
    <w:p w:rsidR="008A7EED" w:rsidRPr="00D152B1" w:rsidRDefault="008A7EED" w:rsidP="008A7EED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sz w:val="24"/>
          <w:szCs w:val="24"/>
        </w:rPr>
      </w:pPr>
      <w:r w:rsidRPr="00D152B1">
        <w:rPr>
          <w:sz w:val="24"/>
          <w:szCs w:val="24"/>
        </w:rPr>
        <w:t>осуществлять бухгалтерский учет федерального имущества, финансовых обязательств, своевременное отражение на счетах бухгалтерского учета операций, связанных с их движением;</w:t>
      </w:r>
    </w:p>
    <w:p w:rsidR="008A7EED" w:rsidRPr="00D152B1" w:rsidRDefault="008A7EED" w:rsidP="008A7EED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sz w:val="24"/>
          <w:szCs w:val="24"/>
        </w:rPr>
      </w:pPr>
      <w:r w:rsidRPr="00D152B1">
        <w:rPr>
          <w:sz w:val="24"/>
          <w:szCs w:val="24"/>
        </w:rPr>
        <w:t>проверять первичные документы в отношении формы, полноты оформления, реквизитов, систематизир</w:t>
      </w:r>
      <w:r w:rsidR="00B34D61" w:rsidRPr="00D152B1">
        <w:rPr>
          <w:sz w:val="24"/>
          <w:szCs w:val="24"/>
        </w:rPr>
        <w:t xml:space="preserve">овать </w:t>
      </w:r>
      <w:r w:rsidRPr="00D152B1">
        <w:rPr>
          <w:sz w:val="24"/>
          <w:szCs w:val="24"/>
        </w:rPr>
        <w:t>первичные документы текущего отчетного периода, составля</w:t>
      </w:r>
      <w:r w:rsidR="00B34D61" w:rsidRPr="00D152B1">
        <w:rPr>
          <w:sz w:val="24"/>
          <w:szCs w:val="24"/>
        </w:rPr>
        <w:t>ть</w:t>
      </w:r>
      <w:r w:rsidRPr="00D152B1">
        <w:rPr>
          <w:sz w:val="24"/>
          <w:szCs w:val="24"/>
        </w:rPr>
        <w:t xml:space="preserve"> на основе первичных документов сводные учетные документы;</w:t>
      </w:r>
    </w:p>
    <w:p w:rsidR="008A7EED" w:rsidRPr="00D152B1" w:rsidRDefault="008A7EED" w:rsidP="008A7EED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sz w:val="24"/>
          <w:szCs w:val="24"/>
        </w:rPr>
      </w:pPr>
      <w:r w:rsidRPr="00D152B1">
        <w:rPr>
          <w:sz w:val="24"/>
          <w:szCs w:val="24"/>
        </w:rPr>
        <w:t xml:space="preserve">принимать </w:t>
      </w:r>
      <w:r w:rsidR="00E106FA">
        <w:rPr>
          <w:sz w:val="24"/>
          <w:szCs w:val="24"/>
        </w:rPr>
        <w:t xml:space="preserve">участие </w:t>
      </w:r>
      <w:r w:rsidRPr="00D152B1">
        <w:rPr>
          <w:sz w:val="24"/>
          <w:szCs w:val="24"/>
        </w:rPr>
        <w:t>в формировании учетной политике в соответствии с законодательством о бухгалтерском учете;</w:t>
      </w:r>
    </w:p>
    <w:p w:rsidR="005E6102" w:rsidRPr="00D152B1" w:rsidRDefault="00E106FA" w:rsidP="00E106FA">
      <w:pPr>
        <w:pStyle w:val="af4"/>
        <w:numPr>
          <w:ilvl w:val="0"/>
          <w:numId w:val="1"/>
        </w:numPr>
        <w:tabs>
          <w:tab w:val="left" w:pos="426"/>
        </w:tabs>
        <w:suppressAutoHyphens/>
        <w:ind w:left="0" w:firstLine="426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организовывать </w:t>
      </w:r>
      <w:r w:rsidR="005E6102" w:rsidRPr="00D152B1">
        <w:rPr>
          <w:bCs/>
          <w:sz w:val="24"/>
          <w:szCs w:val="24"/>
        </w:rPr>
        <w:t>подготовку документов для списания в установленном порядке пришедших в негодность материальных ценностей Инспекции;</w:t>
      </w:r>
    </w:p>
    <w:p w:rsidR="00E055CB" w:rsidRPr="00D152B1" w:rsidRDefault="00E055CB" w:rsidP="00E055CB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sz w:val="24"/>
          <w:szCs w:val="24"/>
        </w:rPr>
      </w:pPr>
      <w:r w:rsidRPr="00D152B1">
        <w:rPr>
          <w:sz w:val="24"/>
          <w:szCs w:val="24"/>
        </w:rPr>
        <w:t>осуществлять бухгалтерский учет имущества, финансовых обязательств, обеспечива</w:t>
      </w:r>
      <w:r w:rsidR="00B34D61" w:rsidRPr="00D152B1">
        <w:rPr>
          <w:sz w:val="24"/>
          <w:szCs w:val="24"/>
        </w:rPr>
        <w:t>ть</w:t>
      </w:r>
      <w:r w:rsidRPr="00D152B1">
        <w:rPr>
          <w:sz w:val="24"/>
          <w:szCs w:val="24"/>
        </w:rPr>
        <w:t xml:space="preserve"> ведение хозяйственных операций в инспекции, формир</w:t>
      </w:r>
      <w:r w:rsidR="00B34D61" w:rsidRPr="00D152B1">
        <w:rPr>
          <w:sz w:val="24"/>
          <w:szCs w:val="24"/>
        </w:rPr>
        <w:t>овать</w:t>
      </w:r>
      <w:r w:rsidRPr="00D152B1">
        <w:rPr>
          <w:sz w:val="24"/>
          <w:szCs w:val="24"/>
        </w:rPr>
        <w:t xml:space="preserve"> регистры бюджетного учета;</w:t>
      </w:r>
    </w:p>
    <w:p w:rsidR="00E055CB" w:rsidRPr="00D152B1" w:rsidRDefault="00E055CB" w:rsidP="00E055CB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sz w:val="24"/>
          <w:szCs w:val="24"/>
        </w:rPr>
      </w:pPr>
      <w:r w:rsidRPr="00D152B1">
        <w:rPr>
          <w:sz w:val="24"/>
          <w:szCs w:val="24"/>
        </w:rPr>
        <w:t>на период отсутствия сотрудников отдела осуществля</w:t>
      </w:r>
      <w:r w:rsidR="00B34D61" w:rsidRPr="00D152B1">
        <w:rPr>
          <w:sz w:val="24"/>
          <w:szCs w:val="24"/>
        </w:rPr>
        <w:t>ть</w:t>
      </w:r>
      <w:r w:rsidRPr="00D152B1">
        <w:rPr>
          <w:sz w:val="24"/>
          <w:szCs w:val="24"/>
        </w:rPr>
        <w:t xml:space="preserve"> операции по лицевым счетам в </w:t>
      </w:r>
      <w:r w:rsidR="006A56C4" w:rsidRPr="00D152B1">
        <w:rPr>
          <w:sz w:val="24"/>
          <w:szCs w:val="24"/>
        </w:rPr>
        <w:t>казначействе, готовит</w:t>
      </w:r>
      <w:r w:rsidR="00B34D61" w:rsidRPr="00D152B1">
        <w:rPr>
          <w:sz w:val="24"/>
          <w:szCs w:val="24"/>
        </w:rPr>
        <w:t>ь</w:t>
      </w:r>
      <w:r w:rsidRPr="00D152B1">
        <w:rPr>
          <w:sz w:val="24"/>
          <w:szCs w:val="24"/>
        </w:rPr>
        <w:t xml:space="preserve"> заявки на кассовый расход для оплаты;</w:t>
      </w:r>
    </w:p>
    <w:p w:rsidR="00E055CB" w:rsidRPr="00D152B1" w:rsidRDefault="00E055CB" w:rsidP="00E055CB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sz w:val="24"/>
          <w:szCs w:val="24"/>
        </w:rPr>
      </w:pPr>
      <w:r w:rsidRPr="00D152B1">
        <w:rPr>
          <w:sz w:val="24"/>
          <w:szCs w:val="24"/>
        </w:rPr>
        <w:t>формир</w:t>
      </w:r>
      <w:r w:rsidR="006A56C4" w:rsidRPr="00D152B1">
        <w:rPr>
          <w:sz w:val="24"/>
          <w:szCs w:val="24"/>
        </w:rPr>
        <w:t>овать</w:t>
      </w:r>
      <w:r w:rsidRPr="00D152B1">
        <w:rPr>
          <w:sz w:val="24"/>
          <w:szCs w:val="24"/>
        </w:rPr>
        <w:t xml:space="preserve"> оборотную ведомость;</w:t>
      </w:r>
    </w:p>
    <w:p w:rsidR="009C0E09" w:rsidRPr="00D152B1" w:rsidRDefault="009C0E09" w:rsidP="00216B04">
      <w:pPr>
        <w:pStyle w:val="af4"/>
        <w:numPr>
          <w:ilvl w:val="0"/>
          <w:numId w:val="1"/>
        </w:numPr>
        <w:tabs>
          <w:tab w:val="left" w:pos="567"/>
        </w:tabs>
        <w:suppressAutoHyphens/>
        <w:ind w:left="0" w:firstLine="426"/>
        <w:rPr>
          <w:bCs/>
          <w:sz w:val="24"/>
          <w:szCs w:val="24"/>
        </w:rPr>
      </w:pPr>
      <w:r w:rsidRPr="00D152B1">
        <w:rPr>
          <w:bCs/>
          <w:sz w:val="24"/>
          <w:szCs w:val="24"/>
        </w:rPr>
        <w:t>осуществл</w:t>
      </w:r>
      <w:r w:rsidR="00216B04" w:rsidRPr="00D152B1">
        <w:rPr>
          <w:bCs/>
          <w:sz w:val="24"/>
          <w:szCs w:val="24"/>
        </w:rPr>
        <w:t>ять</w:t>
      </w:r>
      <w:r w:rsidRPr="00D152B1">
        <w:rPr>
          <w:bCs/>
          <w:sz w:val="24"/>
          <w:szCs w:val="24"/>
        </w:rPr>
        <w:t xml:space="preserve"> мероприяти</w:t>
      </w:r>
      <w:r w:rsidR="00216B04" w:rsidRPr="00D152B1">
        <w:rPr>
          <w:bCs/>
          <w:sz w:val="24"/>
          <w:szCs w:val="24"/>
        </w:rPr>
        <w:t>я</w:t>
      </w:r>
      <w:r w:rsidRPr="00D152B1">
        <w:rPr>
          <w:bCs/>
          <w:sz w:val="24"/>
          <w:szCs w:val="24"/>
        </w:rPr>
        <w:t>, направленны</w:t>
      </w:r>
      <w:r w:rsidR="00216B04" w:rsidRPr="00D152B1">
        <w:rPr>
          <w:bCs/>
          <w:sz w:val="24"/>
          <w:szCs w:val="24"/>
        </w:rPr>
        <w:t>е</w:t>
      </w:r>
      <w:r w:rsidRPr="00D152B1">
        <w:rPr>
          <w:bCs/>
          <w:sz w:val="24"/>
          <w:szCs w:val="24"/>
        </w:rPr>
        <w:t xml:space="preserve"> на соблюдение финансовой дисциплины, рационального использования ресурсов в пределах </w:t>
      </w:r>
      <w:r w:rsidR="00216B04" w:rsidRPr="00D152B1">
        <w:rPr>
          <w:bCs/>
          <w:sz w:val="24"/>
          <w:szCs w:val="24"/>
        </w:rPr>
        <w:t xml:space="preserve">своих </w:t>
      </w:r>
      <w:r w:rsidRPr="00D152B1">
        <w:rPr>
          <w:bCs/>
          <w:sz w:val="24"/>
          <w:szCs w:val="24"/>
        </w:rPr>
        <w:t>полномочий</w:t>
      </w:r>
      <w:r w:rsidR="00216B04" w:rsidRPr="00D152B1">
        <w:rPr>
          <w:bCs/>
          <w:sz w:val="24"/>
          <w:szCs w:val="24"/>
        </w:rPr>
        <w:t>;</w:t>
      </w:r>
    </w:p>
    <w:p w:rsidR="009C0E09" w:rsidRPr="00D6605B" w:rsidRDefault="009C0E09" w:rsidP="00D6605B">
      <w:pPr>
        <w:pStyle w:val="af4"/>
        <w:numPr>
          <w:ilvl w:val="0"/>
          <w:numId w:val="1"/>
        </w:numPr>
        <w:tabs>
          <w:tab w:val="left" w:pos="567"/>
        </w:tabs>
        <w:suppressAutoHyphens/>
        <w:ind w:left="0" w:firstLine="426"/>
        <w:rPr>
          <w:bCs/>
          <w:sz w:val="24"/>
          <w:szCs w:val="24"/>
        </w:rPr>
      </w:pPr>
      <w:r w:rsidRPr="00D152B1">
        <w:rPr>
          <w:bCs/>
          <w:sz w:val="24"/>
          <w:szCs w:val="24"/>
        </w:rPr>
        <w:t>представл</w:t>
      </w:r>
      <w:r w:rsidR="00216B04" w:rsidRPr="00D152B1">
        <w:rPr>
          <w:bCs/>
          <w:sz w:val="24"/>
          <w:szCs w:val="24"/>
        </w:rPr>
        <w:t xml:space="preserve">ять </w:t>
      </w:r>
      <w:r w:rsidRPr="00D152B1">
        <w:rPr>
          <w:bCs/>
          <w:sz w:val="24"/>
          <w:szCs w:val="24"/>
        </w:rPr>
        <w:t>интерес</w:t>
      </w:r>
      <w:r w:rsidR="00216B04" w:rsidRPr="00D152B1">
        <w:rPr>
          <w:bCs/>
          <w:sz w:val="24"/>
          <w:szCs w:val="24"/>
        </w:rPr>
        <w:t>ы</w:t>
      </w:r>
      <w:r w:rsidRPr="00D152B1">
        <w:rPr>
          <w:bCs/>
          <w:sz w:val="24"/>
          <w:szCs w:val="24"/>
        </w:rPr>
        <w:t xml:space="preserve"> отдела в других организациях, учреждениях и предприятиях по возникающим вопросам, относящимся к компетенции отдела;</w:t>
      </w:r>
    </w:p>
    <w:p w:rsidR="00BE64A7" w:rsidRPr="00D152B1" w:rsidRDefault="00BE64A7" w:rsidP="00216B04">
      <w:pPr>
        <w:pStyle w:val="af4"/>
        <w:numPr>
          <w:ilvl w:val="0"/>
          <w:numId w:val="1"/>
        </w:numPr>
        <w:tabs>
          <w:tab w:val="left" w:pos="567"/>
          <w:tab w:val="left" w:pos="993"/>
        </w:tabs>
        <w:autoSpaceDE w:val="0"/>
        <w:autoSpaceDN w:val="0"/>
        <w:adjustRightInd w:val="0"/>
        <w:ind w:left="0" w:firstLine="426"/>
        <w:rPr>
          <w:sz w:val="24"/>
          <w:szCs w:val="24"/>
        </w:rPr>
      </w:pPr>
      <w:r w:rsidRPr="00D152B1">
        <w:rPr>
          <w:sz w:val="24"/>
          <w:szCs w:val="24"/>
        </w:rPr>
        <w:t xml:space="preserve">выполнять </w:t>
      </w:r>
      <w:r w:rsidR="00216B04" w:rsidRPr="00D152B1">
        <w:rPr>
          <w:sz w:val="24"/>
          <w:szCs w:val="24"/>
        </w:rPr>
        <w:t xml:space="preserve">иные </w:t>
      </w:r>
      <w:r w:rsidRPr="00D152B1">
        <w:rPr>
          <w:sz w:val="24"/>
          <w:szCs w:val="24"/>
        </w:rPr>
        <w:t xml:space="preserve">поручения начальника </w:t>
      </w:r>
      <w:r w:rsidR="00D6605B">
        <w:rPr>
          <w:sz w:val="24"/>
          <w:szCs w:val="24"/>
        </w:rPr>
        <w:t xml:space="preserve">отдела </w:t>
      </w:r>
      <w:r w:rsidRPr="00D152B1">
        <w:rPr>
          <w:sz w:val="24"/>
          <w:szCs w:val="24"/>
        </w:rPr>
        <w:t xml:space="preserve">в соответствии с функциями и задачами отдела.  </w:t>
      </w:r>
    </w:p>
    <w:p w:rsidR="00E95166" w:rsidRPr="00121237" w:rsidRDefault="000960C3" w:rsidP="00E8386D">
      <w:pPr>
        <w:rPr>
          <w:rFonts w:cs="Times New Roman"/>
          <w:sz w:val="24"/>
          <w:szCs w:val="24"/>
        </w:rPr>
      </w:pPr>
      <w:r w:rsidRPr="00121237">
        <w:rPr>
          <w:rFonts w:eastAsia="Times New Roman" w:cs="Times New Roman"/>
          <w:sz w:val="24"/>
          <w:szCs w:val="24"/>
          <w:lang w:eastAsia="ru-RU"/>
        </w:rPr>
        <w:t>9</w:t>
      </w:r>
      <w:r w:rsidR="00121237" w:rsidRPr="00121237">
        <w:rPr>
          <w:rFonts w:eastAsia="Times New Roman" w:cs="Times New Roman"/>
          <w:sz w:val="24"/>
          <w:szCs w:val="24"/>
          <w:lang w:eastAsia="ru-RU"/>
        </w:rPr>
        <w:t>)</w:t>
      </w:r>
      <w:r w:rsidRPr="00121237">
        <w:rPr>
          <w:rFonts w:eastAsia="Times New Roman" w:cs="Times New Roman"/>
          <w:sz w:val="24"/>
          <w:szCs w:val="24"/>
          <w:lang w:eastAsia="ru-RU"/>
        </w:rPr>
        <w:t xml:space="preserve"> О</w:t>
      </w:r>
      <w:r w:rsidR="00AB6B52" w:rsidRPr="00121237">
        <w:rPr>
          <w:rFonts w:eastAsia="Times New Roman" w:cs="Times New Roman"/>
          <w:sz w:val="24"/>
          <w:szCs w:val="24"/>
          <w:lang w:eastAsia="ru-RU"/>
        </w:rPr>
        <w:t>беспечивать сохранность служебного удостоверения.</w:t>
      </w:r>
    </w:p>
    <w:p w:rsidR="00D6605B" w:rsidRPr="00D6605B" w:rsidRDefault="00D6605B" w:rsidP="00D6605B">
      <w:pPr>
        <w:widowControl w:val="0"/>
        <w:rPr>
          <w:rFonts w:cs="Times New Roman"/>
          <w:sz w:val="24"/>
          <w:szCs w:val="24"/>
        </w:rPr>
      </w:pPr>
      <w:r w:rsidRPr="00D6605B">
        <w:rPr>
          <w:rFonts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5B3006">
        <w:rPr>
          <w:rFonts w:cs="Times New Roman"/>
          <w:sz w:val="24"/>
          <w:szCs w:val="24"/>
        </w:rPr>
        <w:t xml:space="preserve">ведущий </w:t>
      </w:r>
      <w:r w:rsidR="004B40F3">
        <w:rPr>
          <w:rFonts w:cs="Times New Roman"/>
          <w:sz w:val="24"/>
          <w:szCs w:val="24"/>
        </w:rPr>
        <w:t>специалист-эксперт</w:t>
      </w:r>
      <w:r w:rsidRPr="00D6605B">
        <w:rPr>
          <w:rFonts w:cs="Times New Roman"/>
          <w:sz w:val="24"/>
          <w:szCs w:val="24"/>
        </w:rPr>
        <w:t xml:space="preserve"> имеет право на: </w:t>
      </w:r>
    </w:p>
    <w:p w:rsidR="00D6605B" w:rsidRPr="00D6605B" w:rsidRDefault="00D6605B" w:rsidP="00D6605B">
      <w:pPr>
        <w:widowControl w:val="0"/>
        <w:rPr>
          <w:rFonts w:cs="Times New Roman"/>
          <w:sz w:val="24"/>
          <w:szCs w:val="24"/>
        </w:rPr>
      </w:pPr>
      <w:r w:rsidRPr="00D6605B">
        <w:rPr>
          <w:rFonts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D6605B" w:rsidRPr="00D6605B" w:rsidRDefault="00D6605B" w:rsidP="00D6605B">
      <w:pPr>
        <w:widowControl w:val="0"/>
        <w:rPr>
          <w:rFonts w:cs="Times New Roman"/>
          <w:sz w:val="24"/>
          <w:szCs w:val="24"/>
        </w:rPr>
      </w:pPr>
      <w:r w:rsidRPr="00D6605B">
        <w:rPr>
          <w:rFonts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6605B" w:rsidRPr="00D6605B" w:rsidRDefault="00D6605B" w:rsidP="00D6605B">
      <w:pPr>
        <w:widowControl w:val="0"/>
        <w:rPr>
          <w:rFonts w:cs="Times New Roman"/>
          <w:sz w:val="24"/>
          <w:szCs w:val="24"/>
        </w:rPr>
      </w:pPr>
      <w:r w:rsidRPr="00D6605B">
        <w:rPr>
          <w:rFonts w:cs="Times New Roman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6605B" w:rsidRPr="00D6605B" w:rsidRDefault="00D6605B" w:rsidP="00D6605B">
      <w:pPr>
        <w:widowControl w:val="0"/>
        <w:rPr>
          <w:rFonts w:cs="Times New Roman"/>
          <w:sz w:val="24"/>
          <w:szCs w:val="24"/>
        </w:rPr>
      </w:pPr>
      <w:r w:rsidRPr="00D6605B">
        <w:rPr>
          <w:rFonts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D6605B" w:rsidRPr="00D6605B" w:rsidRDefault="00D6605B" w:rsidP="00D6605B">
      <w:pPr>
        <w:widowControl w:val="0"/>
        <w:rPr>
          <w:rFonts w:cs="Times New Roman"/>
          <w:sz w:val="24"/>
          <w:szCs w:val="24"/>
        </w:rPr>
      </w:pPr>
      <w:r w:rsidRPr="00D6605B">
        <w:rPr>
          <w:rFonts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D6605B" w:rsidRPr="00D6605B" w:rsidRDefault="00D6605B" w:rsidP="00D6605B">
      <w:pPr>
        <w:widowControl w:val="0"/>
        <w:rPr>
          <w:rFonts w:cs="Times New Roman"/>
          <w:sz w:val="24"/>
          <w:szCs w:val="24"/>
        </w:rPr>
      </w:pPr>
      <w:r w:rsidRPr="00D6605B">
        <w:rPr>
          <w:rFonts w:cs="Times New Roman"/>
          <w:sz w:val="24"/>
          <w:szCs w:val="24"/>
        </w:rPr>
        <w:lastRenderedPageBreak/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6605B" w:rsidRPr="00D6605B" w:rsidRDefault="00D6605B" w:rsidP="00D6605B">
      <w:pPr>
        <w:widowControl w:val="0"/>
        <w:rPr>
          <w:rFonts w:cs="Times New Roman"/>
          <w:sz w:val="24"/>
          <w:szCs w:val="24"/>
        </w:rPr>
      </w:pPr>
      <w:r w:rsidRPr="00D6605B">
        <w:rPr>
          <w:rFonts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6605B" w:rsidRPr="00D6605B" w:rsidRDefault="00D6605B" w:rsidP="00D6605B">
      <w:pPr>
        <w:widowControl w:val="0"/>
        <w:rPr>
          <w:rFonts w:cs="Times New Roman"/>
          <w:sz w:val="24"/>
          <w:szCs w:val="24"/>
        </w:rPr>
      </w:pPr>
      <w:r w:rsidRPr="00D6605B">
        <w:rPr>
          <w:rFonts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</w:t>
      </w:r>
      <w:r w:rsidR="005B3006">
        <w:rPr>
          <w:rFonts w:cs="Times New Roman"/>
          <w:sz w:val="24"/>
          <w:szCs w:val="24"/>
        </w:rPr>
        <w:t>,</w:t>
      </w:r>
      <w:r w:rsidRPr="00D6605B">
        <w:rPr>
          <w:rFonts w:cs="Times New Roman"/>
          <w:sz w:val="24"/>
          <w:szCs w:val="24"/>
        </w:rPr>
        <w:t xml:space="preserve"> и материалов;</w:t>
      </w:r>
    </w:p>
    <w:p w:rsidR="00D6605B" w:rsidRPr="00D6605B" w:rsidRDefault="00D6605B" w:rsidP="00D6605B">
      <w:pPr>
        <w:widowControl w:val="0"/>
        <w:rPr>
          <w:rFonts w:cs="Times New Roman"/>
          <w:sz w:val="24"/>
          <w:szCs w:val="24"/>
        </w:rPr>
      </w:pPr>
      <w:r w:rsidRPr="00D6605B">
        <w:rPr>
          <w:rFonts w:cs="Times New Roman"/>
          <w:sz w:val="24"/>
          <w:szCs w:val="24"/>
        </w:rPr>
        <w:t>9) защиту сведений о гражданском служащем;</w:t>
      </w:r>
    </w:p>
    <w:p w:rsidR="00D6605B" w:rsidRPr="00D6605B" w:rsidRDefault="00D6605B" w:rsidP="00D6605B">
      <w:pPr>
        <w:widowControl w:val="0"/>
        <w:rPr>
          <w:rFonts w:cs="Times New Roman"/>
          <w:sz w:val="24"/>
          <w:szCs w:val="24"/>
        </w:rPr>
      </w:pPr>
      <w:r w:rsidRPr="00D6605B">
        <w:rPr>
          <w:rFonts w:cs="Times New Roman"/>
          <w:sz w:val="24"/>
          <w:szCs w:val="24"/>
        </w:rPr>
        <w:t>10) должностной рост на конкурсной основе;</w:t>
      </w:r>
    </w:p>
    <w:p w:rsidR="00D6605B" w:rsidRPr="00D6605B" w:rsidRDefault="00D6605B" w:rsidP="00D6605B">
      <w:pPr>
        <w:widowControl w:val="0"/>
        <w:rPr>
          <w:rFonts w:cs="Times New Roman"/>
          <w:sz w:val="24"/>
          <w:szCs w:val="24"/>
        </w:rPr>
      </w:pPr>
      <w:r w:rsidRPr="00D6605B">
        <w:rPr>
          <w:rFonts w:cs="Times New Roman"/>
          <w:sz w:val="24"/>
          <w:szCs w:val="24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D6605B" w:rsidRPr="00D6605B" w:rsidRDefault="00D6605B" w:rsidP="00D6605B">
      <w:pPr>
        <w:widowControl w:val="0"/>
        <w:rPr>
          <w:rFonts w:cs="Times New Roman"/>
          <w:sz w:val="24"/>
          <w:szCs w:val="24"/>
        </w:rPr>
      </w:pPr>
      <w:r w:rsidRPr="00D6605B">
        <w:rPr>
          <w:rFonts w:cs="Times New Roman"/>
          <w:sz w:val="24"/>
          <w:szCs w:val="24"/>
        </w:rPr>
        <w:t>12) членство в профессиональном союзе;</w:t>
      </w:r>
    </w:p>
    <w:p w:rsidR="00D6605B" w:rsidRPr="00D6605B" w:rsidRDefault="00D6605B" w:rsidP="00D6605B">
      <w:pPr>
        <w:widowControl w:val="0"/>
        <w:rPr>
          <w:rFonts w:cs="Times New Roman"/>
          <w:sz w:val="24"/>
          <w:szCs w:val="24"/>
        </w:rPr>
      </w:pPr>
      <w:r w:rsidRPr="00D6605B">
        <w:rPr>
          <w:rFonts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D6605B" w:rsidRPr="00D6605B" w:rsidRDefault="00D6605B" w:rsidP="00D6605B">
      <w:pPr>
        <w:widowControl w:val="0"/>
        <w:rPr>
          <w:rFonts w:cs="Times New Roman"/>
          <w:sz w:val="24"/>
          <w:szCs w:val="24"/>
        </w:rPr>
      </w:pPr>
      <w:r w:rsidRPr="00D6605B">
        <w:rPr>
          <w:rFonts w:cs="Times New Roman"/>
          <w:sz w:val="24"/>
          <w:szCs w:val="24"/>
        </w:rPr>
        <w:t>14) проведение по его заявлению служебной проверки;</w:t>
      </w:r>
    </w:p>
    <w:p w:rsidR="00D6605B" w:rsidRPr="00D6605B" w:rsidRDefault="00D6605B" w:rsidP="00D6605B">
      <w:pPr>
        <w:widowControl w:val="0"/>
        <w:rPr>
          <w:rFonts w:cs="Times New Roman"/>
          <w:sz w:val="24"/>
          <w:szCs w:val="24"/>
        </w:rPr>
      </w:pPr>
      <w:r w:rsidRPr="00D6605B">
        <w:rPr>
          <w:rFonts w:cs="Times New Roman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:rsidR="00D6605B" w:rsidRPr="00D6605B" w:rsidRDefault="00D6605B" w:rsidP="00D6605B">
      <w:pPr>
        <w:widowControl w:val="0"/>
        <w:rPr>
          <w:rFonts w:cs="Times New Roman"/>
          <w:sz w:val="24"/>
          <w:szCs w:val="24"/>
        </w:rPr>
      </w:pPr>
      <w:r w:rsidRPr="00D6605B">
        <w:rPr>
          <w:rFonts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D6605B" w:rsidRPr="00D6605B" w:rsidRDefault="00D6605B" w:rsidP="00D6605B">
      <w:pPr>
        <w:widowControl w:val="0"/>
        <w:rPr>
          <w:rFonts w:cs="Times New Roman"/>
          <w:sz w:val="24"/>
          <w:szCs w:val="24"/>
        </w:rPr>
      </w:pPr>
      <w:r w:rsidRPr="00D6605B">
        <w:rPr>
          <w:rFonts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D6605B" w:rsidRPr="00D6605B" w:rsidRDefault="00D6605B" w:rsidP="00D6605B">
      <w:pPr>
        <w:widowControl w:val="0"/>
        <w:rPr>
          <w:rFonts w:cs="Times New Roman"/>
          <w:sz w:val="24"/>
          <w:szCs w:val="24"/>
        </w:rPr>
      </w:pPr>
      <w:r w:rsidRPr="00D6605B">
        <w:rPr>
          <w:rFonts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D6605B" w:rsidRPr="00D6605B" w:rsidRDefault="00D6605B" w:rsidP="00D6605B">
      <w:pPr>
        <w:widowControl w:val="0"/>
        <w:rPr>
          <w:rFonts w:cs="Times New Roman"/>
          <w:sz w:val="24"/>
          <w:szCs w:val="24"/>
        </w:rPr>
      </w:pPr>
      <w:r w:rsidRPr="00D6605B">
        <w:rPr>
          <w:rFonts w:cs="Times New Roman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D6605B" w:rsidRDefault="00D6605B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6605B">
        <w:rPr>
          <w:rFonts w:cs="Times New Roman"/>
          <w:sz w:val="24"/>
          <w:szCs w:val="24"/>
        </w:rPr>
        <w:t xml:space="preserve">10. </w:t>
      </w:r>
      <w:r w:rsidR="00953BCF">
        <w:rPr>
          <w:rFonts w:cs="Times New Roman"/>
          <w:sz w:val="24"/>
          <w:szCs w:val="24"/>
        </w:rPr>
        <w:t>Ведущий с</w:t>
      </w:r>
      <w:r w:rsidR="00C24505">
        <w:rPr>
          <w:rFonts w:cs="Times New Roman"/>
          <w:sz w:val="24"/>
          <w:szCs w:val="24"/>
        </w:rPr>
        <w:t>пециалист-эксперт</w:t>
      </w:r>
      <w:r w:rsidRPr="00D6605B">
        <w:rPr>
          <w:rFonts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 Федеральной налоговой службы №2 по г. Москве, утвержденным Руководителем Управления Федеральной налоговой службы по г. Москве от 1</w:t>
      </w:r>
      <w:r w:rsidR="000E415B">
        <w:rPr>
          <w:rFonts w:cs="Times New Roman"/>
          <w:sz w:val="24"/>
          <w:szCs w:val="24"/>
        </w:rPr>
        <w:t>5</w:t>
      </w:r>
      <w:r w:rsidRPr="00D6605B">
        <w:rPr>
          <w:rFonts w:cs="Times New Roman"/>
          <w:sz w:val="24"/>
          <w:szCs w:val="24"/>
        </w:rPr>
        <w:t>.</w:t>
      </w:r>
      <w:r w:rsidR="000E415B">
        <w:rPr>
          <w:rFonts w:cs="Times New Roman"/>
          <w:sz w:val="24"/>
          <w:szCs w:val="24"/>
        </w:rPr>
        <w:t>02</w:t>
      </w:r>
      <w:r w:rsidRPr="00D6605B">
        <w:rPr>
          <w:rFonts w:cs="Times New Roman"/>
          <w:sz w:val="24"/>
          <w:szCs w:val="24"/>
        </w:rPr>
        <w:t>.201</w:t>
      </w:r>
      <w:r w:rsidR="000E415B">
        <w:rPr>
          <w:rFonts w:cs="Times New Roman"/>
          <w:sz w:val="24"/>
          <w:szCs w:val="24"/>
        </w:rPr>
        <w:t>9</w:t>
      </w:r>
      <w:r w:rsidRPr="00D6605B">
        <w:rPr>
          <w:rFonts w:cs="Times New Roman"/>
          <w:sz w:val="24"/>
          <w:szCs w:val="24"/>
        </w:rPr>
        <w:t xml:space="preserve">, положением об отделе </w:t>
      </w:r>
      <w:r>
        <w:rPr>
          <w:rFonts w:cs="Times New Roman"/>
          <w:sz w:val="24"/>
          <w:szCs w:val="24"/>
        </w:rPr>
        <w:t>финансового</w:t>
      </w:r>
      <w:r w:rsidRPr="00D6605B">
        <w:rPr>
          <w:rFonts w:cs="Times New Roman"/>
          <w:sz w:val="24"/>
          <w:szCs w:val="24"/>
        </w:rPr>
        <w:t xml:space="preserve"> обеспечения, приказами (распоряжениями) Федеральной Налоговой службы, приказами и письмами Управления Федеральной налоговой службы по г. Москве, приказами Инспекции, поручениями руководства Инспекции.</w:t>
      </w:r>
    </w:p>
    <w:p w:rsidR="00D6605B" w:rsidRPr="00D6605B" w:rsidRDefault="00D6605B" w:rsidP="00D6605B">
      <w:pPr>
        <w:rPr>
          <w:rFonts w:cs="Times New Roman"/>
          <w:sz w:val="24"/>
          <w:szCs w:val="24"/>
        </w:rPr>
      </w:pPr>
      <w:r w:rsidRPr="00D6605B">
        <w:rPr>
          <w:rFonts w:cs="Times New Roman"/>
          <w:sz w:val="24"/>
          <w:szCs w:val="24"/>
        </w:rPr>
        <w:t xml:space="preserve">11. </w:t>
      </w:r>
      <w:r w:rsidR="005B3006">
        <w:rPr>
          <w:rFonts w:cs="Times New Roman"/>
          <w:sz w:val="24"/>
          <w:szCs w:val="24"/>
        </w:rPr>
        <w:t>Ведущий с</w:t>
      </w:r>
      <w:r w:rsidR="00C24505">
        <w:rPr>
          <w:rFonts w:cs="Times New Roman"/>
          <w:sz w:val="24"/>
          <w:szCs w:val="24"/>
        </w:rPr>
        <w:t>пециалист-эксперт</w:t>
      </w:r>
      <w:r w:rsidRPr="00D6605B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B58DB" w:rsidRDefault="00CB58DB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DD4AED" w:rsidRPr="00121237" w:rsidRDefault="00DD4AED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CB58DB" w:rsidRPr="00121237" w:rsidRDefault="00CB58DB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2158A4" w:rsidRPr="0012123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1237">
        <w:rPr>
          <w:rFonts w:cs="Times New Roman"/>
          <w:b/>
          <w:sz w:val="24"/>
          <w:szCs w:val="24"/>
        </w:rPr>
        <w:t>IV.</w:t>
      </w:r>
      <w:r w:rsidR="00CC56D9" w:rsidRPr="00121237">
        <w:rPr>
          <w:rFonts w:cs="Times New Roman"/>
          <w:b/>
          <w:sz w:val="24"/>
          <w:szCs w:val="24"/>
        </w:rPr>
        <w:t> </w:t>
      </w:r>
      <w:r w:rsidR="00E45E47" w:rsidRPr="00121237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5B3006">
        <w:rPr>
          <w:rFonts w:cs="Times New Roman"/>
          <w:b/>
          <w:sz w:val="24"/>
          <w:szCs w:val="24"/>
        </w:rPr>
        <w:t xml:space="preserve">ведущий </w:t>
      </w:r>
      <w:r w:rsidR="00C24505" w:rsidRPr="00C24505">
        <w:rPr>
          <w:rFonts w:cs="Times New Roman"/>
          <w:b/>
          <w:sz w:val="24"/>
          <w:szCs w:val="24"/>
        </w:rPr>
        <w:t>специалист</w:t>
      </w:r>
      <w:r w:rsidR="00C24505">
        <w:rPr>
          <w:rFonts w:cs="Times New Roman"/>
          <w:b/>
          <w:sz w:val="24"/>
          <w:szCs w:val="24"/>
        </w:rPr>
        <w:t>-эксперт</w:t>
      </w:r>
    </w:p>
    <w:p w:rsidR="0074048C" w:rsidRPr="0012123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1237">
        <w:rPr>
          <w:rFonts w:cs="Times New Roman"/>
          <w:b/>
          <w:sz w:val="24"/>
          <w:szCs w:val="24"/>
        </w:rPr>
        <w:t>вправе или обязан</w:t>
      </w:r>
      <w:r w:rsidR="00E45E47" w:rsidRPr="00121237">
        <w:rPr>
          <w:rFonts w:cs="Times New Roman"/>
          <w:b/>
          <w:sz w:val="24"/>
          <w:szCs w:val="24"/>
        </w:rPr>
        <w:t xml:space="preserve"> самостоятельно </w:t>
      </w:r>
    </w:p>
    <w:p w:rsidR="003B7A81" w:rsidRPr="00121237" w:rsidRDefault="00E45E47" w:rsidP="003B7A81">
      <w:pPr>
        <w:widowControl w:val="0"/>
        <w:jc w:val="center"/>
        <w:rPr>
          <w:rFonts w:cs="Times New Roman"/>
          <w:sz w:val="24"/>
          <w:szCs w:val="24"/>
        </w:rPr>
      </w:pPr>
      <w:r w:rsidRPr="00121237">
        <w:rPr>
          <w:rFonts w:cs="Times New Roman"/>
          <w:b/>
          <w:sz w:val="24"/>
          <w:szCs w:val="24"/>
        </w:rPr>
        <w:t>принимать</w:t>
      </w:r>
      <w:r w:rsidR="002158A4" w:rsidRPr="00121237">
        <w:rPr>
          <w:rFonts w:cs="Times New Roman"/>
          <w:b/>
          <w:sz w:val="24"/>
          <w:szCs w:val="24"/>
        </w:rPr>
        <w:t xml:space="preserve"> </w:t>
      </w:r>
      <w:r w:rsidRPr="00121237">
        <w:rPr>
          <w:rFonts w:cs="Times New Roman"/>
          <w:b/>
          <w:sz w:val="24"/>
          <w:szCs w:val="24"/>
        </w:rPr>
        <w:t>у</w:t>
      </w:r>
      <w:r w:rsidR="003B7A81" w:rsidRPr="00121237">
        <w:rPr>
          <w:rFonts w:cs="Times New Roman"/>
          <w:b/>
          <w:sz w:val="24"/>
          <w:szCs w:val="24"/>
        </w:rPr>
        <w:t>правленческие и иные решения</w:t>
      </w:r>
    </w:p>
    <w:p w:rsidR="002267BB" w:rsidRPr="00121237" w:rsidRDefault="002267BB" w:rsidP="008E272D">
      <w:pPr>
        <w:rPr>
          <w:rFonts w:cs="Times New Roman"/>
          <w:sz w:val="24"/>
          <w:szCs w:val="24"/>
        </w:rPr>
      </w:pPr>
    </w:p>
    <w:p w:rsidR="00DD4AED" w:rsidRDefault="00DD4AED" w:rsidP="00DD4A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5B3006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C24505" w:rsidRPr="00C24505">
        <w:rPr>
          <w:rFonts w:ascii="Times New Roman" w:hAnsi="Times New Roman" w:cs="Times New Roman"/>
          <w:sz w:val="24"/>
          <w:szCs w:val="24"/>
        </w:rPr>
        <w:t>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7B82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Pr="00E1516A">
        <w:rPr>
          <w:rFonts w:ascii="Times New Roman" w:hAnsi="Times New Roman" w:cs="Times New Roman"/>
          <w:sz w:val="24"/>
          <w:szCs w:val="24"/>
        </w:rPr>
        <w:t>по вопросам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50A1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  <w:r w:rsidRPr="00E151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4AED" w:rsidRPr="00170697" w:rsidRDefault="00DD4AED" w:rsidP="00DD4A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3006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C24505">
        <w:rPr>
          <w:rFonts w:ascii="Times New Roman" w:hAnsi="Times New Roman" w:cs="Times New Roman"/>
          <w:sz w:val="24"/>
          <w:szCs w:val="24"/>
        </w:rPr>
        <w:t>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7B82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</w:t>
      </w:r>
      <w:r w:rsidRPr="00E1516A">
        <w:rPr>
          <w:rFonts w:ascii="Times New Roman" w:hAnsi="Times New Roman" w:cs="Times New Roman"/>
          <w:sz w:val="24"/>
          <w:szCs w:val="24"/>
        </w:rPr>
        <w:t>по вопросам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50A1">
        <w:rPr>
          <w:rFonts w:ascii="Times New Roman" w:hAnsi="Times New Roman" w:cs="Times New Roman"/>
          <w:sz w:val="24"/>
          <w:szCs w:val="24"/>
        </w:rPr>
        <w:t>в соответствии с установленными полномочиями.</w:t>
      </w:r>
    </w:p>
    <w:p w:rsidR="00631C15" w:rsidRDefault="00631C15" w:rsidP="008051FA">
      <w:pPr>
        <w:widowControl w:val="0"/>
        <w:rPr>
          <w:rFonts w:cs="Times New Roman"/>
          <w:sz w:val="24"/>
          <w:szCs w:val="24"/>
        </w:rPr>
      </w:pPr>
    </w:p>
    <w:p w:rsidR="005B3006" w:rsidRDefault="005B3006" w:rsidP="008051FA">
      <w:pPr>
        <w:widowControl w:val="0"/>
        <w:rPr>
          <w:rFonts w:cs="Times New Roman"/>
          <w:sz w:val="24"/>
          <w:szCs w:val="24"/>
        </w:rPr>
      </w:pPr>
    </w:p>
    <w:p w:rsidR="005B3006" w:rsidRDefault="005B3006" w:rsidP="008051FA">
      <w:pPr>
        <w:widowControl w:val="0"/>
        <w:rPr>
          <w:rFonts w:cs="Times New Roman"/>
          <w:sz w:val="24"/>
          <w:szCs w:val="24"/>
        </w:rPr>
      </w:pPr>
    </w:p>
    <w:p w:rsidR="005B3006" w:rsidRPr="00121237" w:rsidRDefault="005B3006" w:rsidP="008051FA">
      <w:pPr>
        <w:widowControl w:val="0"/>
        <w:rPr>
          <w:rFonts w:cs="Times New Roman"/>
          <w:sz w:val="24"/>
          <w:szCs w:val="24"/>
        </w:rPr>
      </w:pPr>
    </w:p>
    <w:p w:rsidR="00DD4AED" w:rsidRPr="00F950A1" w:rsidRDefault="00DD4AED" w:rsidP="00DD4AED">
      <w:pPr>
        <w:widowControl w:val="0"/>
        <w:jc w:val="center"/>
        <w:rPr>
          <w:b/>
        </w:rPr>
      </w:pPr>
      <w:r w:rsidRPr="00DD4AED">
        <w:rPr>
          <w:rFonts w:cs="Times New Roman"/>
          <w:b/>
          <w:sz w:val="24"/>
          <w:szCs w:val="24"/>
        </w:rPr>
        <w:lastRenderedPageBreak/>
        <w:t xml:space="preserve">V. Перечень вопросов, по которым </w:t>
      </w:r>
      <w:r w:rsidR="005B3006">
        <w:rPr>
          <w:rFonts w:cs="Times New Roman"/>
          <w:b/>
          <w:sz w:val="24"/>
          <w:szCs w:val="24"/>
        </w:rPr>
        <w:t xml:space="preserve">ведущий </w:t>
      </w:r>
      <w:r w:rsidR="00C24505" w:rsidRPr="00C24505">
        <w:rPr>
          <w:rFonts w:cs="Times New Roman"/>
          <w:b/>
          <w:sz w:val="24"/>
          <w:szCs w:val="24"/>
        </w:rPr>
        <w:t>специалист-эксперт</w:t>
      </w:r>
      <w:r w:rsidRPr="00DD4AED">
        <w:rPr>
          <w:rFonts w:cs="Times New Roman"/>
          <w:b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D4AED" w:rsidRDefault="00DD4AED" w:rsidP="00DD4AED">
      <w:pPr>
        <w:autoSpaceDE w:val="0"/>
        <w:autoSpaceDN w:val="0"/>
        <w:adjustRightInd w:val="0"/>
      </w:pPr>
    </w:p>
    <w:p w:rsidR="00DD4AED" w:rsidRPr="00DD4AED" w:rsidRDefault="00DD4AED" w:rsidP="00DD4A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D4AED">
        <w:rPr>
          <w:rFonts w:ascii="Times New Roman" w:hAnsi="Times New Roman" w:cs="Times New Roman"/>
          <w:sz w:val="24"/>
          <w:szCs w:val="24"/>
        </w:rPr>
        <w:t xml:space="preserve">14. </w:t>
      </w:r>
      <w:r w:rsidR="005B3006">
        <w:rPr>
          <w:rFonts w:ascii="Times New Roman" w:hAnsi="Times New Roman" w:cs="Times New Roman"/>
          <w:sz w:val="24"/>
          <w:szCs w:val="24"/>
        </w:rPr>
        <w:t>Ведущий с</w:t>
      </w:r>
      <w:r w:rsidR="00C24505" w:rsidRPr="00C24505">
        <w:rPr>
          <w:rFonts w:ascii="Times New Roman" w:hAnsi="Times New Roman" w:cs="Times New Roman"/>
          <w:sz w:val="24"/>
          <w:szCs w:val="24"/>
        </w:rPr>
        <w:t>пециалист-эксперт</w:t>
      </w:r>
      <w:r w:rsidRPr="00DD4AED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</w:t>
      </w:r>
      <w:r w:rsidR="005B3006">
        <w:rPr>
          <w:rFonts w:ascii="Times New Roman" w:hAnsi="Times New Roman" w:cs="Times New Roman"/>
          <w:sz w:val="24"/>
          <w:szCs w:val="24"/>
        </w:rPr>
        <w:t xml:space="preserve">  </w:t>
      </w:r>
      <w:r w:rsidRPr="00DD4AED">
        <w:rPr>
          <w:rFonts w:ascii="Times New Roman" w:hAnsi="Times New Roman" w:cs="Times New Roman"/>
          <w:sz w:val="24"/>
          <w:szCs w:val="24"/>
        </w:rPr>
        <w:t>участвовать в подготовке (обсуждении) нормативных правовых актов и (или) проектов управленческих и иных решений по вопросам, в части методологического, организационного и информационного обеспечения подготовки соответствующих документов по вопросам, определенным в его должностных обязанностях.</w:t>
      </w:r>
    </w:p>
    <w:p w:rsidR="00DD4AED" w:rsidRPr="00DD4AED" w:rsidRDefault="00DD4AED" w:rsidP="00DD4A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D4AED">
        <w:rPr>
          <w:rFonts w:ascii="Times New Roman" w:hAnsi="Times New Roman" w:cs="Times New Roman"/>
          <w:sz w:val="24"/>
          <w:szCs w:val="24"/>
        </w:rPr>
        <w:t xml:space="preserve">15. </w:t>
      </w:r>
      <w:r w:rsidR="005B3006">
        <w:rPr>
          <w:rFonts w:ascii="Times New Roman" w:hAnsi="Times New Roman" w:cs="Times New Roman"/>
          <w:sz w:val="24"/>
          <w:szCs w:val="24"/>
        </w:rPr>
        <w:t>Ведущий с</w:t>
      </w:r>
      <w:r w:rsidR="00C24505" w:rsidRPr="00C24505">
        <w:rPr>
          <w:rFonts w:ascii="Times New Roman" w:hAnsi="Times New Roman" w:cs="Times New Roman"/>
          <w:sz w:val="24"/>
          <w:szCs w:val="24"/>
        </w:rPr>
        <w:t>пециалист</w:t>
      </w:r>
      <w:r w:rsidR="00C24505">
        <w:rPr>
          <w:rFonts w:ascii="Times New Roman" w:hAnsi="Times New Roman" w:cs="Times New Roman"/>
          <w:sz w:val="24"/>
          <w:szCs w:val="24"/>
        </w:rPr>
        <w:t>-эксперт</w:t>
      </w:r>
      <w:r w:rsidRPr="00DD4AED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</w:t>
      </w:r>
      <w:r w:rsidR="005B3006">
        <w:rPr>
          <w:rFonts w:ascii="Times New Roman" w:hAnsi="Times New Roman" w:cs="Times New Roman"/>
          <w:sz w:val="24"/>
          <w:szCs w:val="24"/>
        </w:rPr>
        <w:t xml:space="preserve">  </w:t>
      </w:r>
      <w:r w:rsidRPr="00DD4AED">
        <w:rPr>
          <w:rFonts w:ascii="Times New Roman" w:hAnsi="Times New Roman" w:cs="Times New Roman"/>
          <w:sz w:val="24"/>
          <w:szCs w:val="24"/>
        </w:rPr>
        <w:t>участвовать в подготовке (обсуждении) нормативных проектов документов:</w:t>
      </w:r>
    </w:p>
    <w:p w:rsidR="00DD4AED" w:rsidRPr="00DD4AED" w:rsidRDefault="00DD4AED" w:rsidP="00DD4A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D4AED">
        <w:rPr>
          <w:rFonts w:ascii="Times New Roman" w:hAnsi="Times New Roman" w:cs="Times New Roman"/>
          <w:sz w:val="24"/>
          <w:szCs w:val="24"/>
        </w:rPr>
        <w:t>- положений об отделе и Инспекции;</w:t>
      </w:r>
    </w:p>
    <w:p w:rsidR="00DD4AED" w:rsidRPr="00DD4AED" w:rsidRDefault="00DD4AED" w:rsidP="00DD4A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D4AED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E67801" w:rsidRPr="00DD4AED" w:rsidRDefault="00DD4AED" w:rsidP="00DD4A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D4AED">
        <w:rPr>
          <w:rFonts w:ascii="Times New Roman" w:hAnsi="Times New Roman" w:cs="Times New Roman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8971B7" w:rsidRPr="00121237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1564A4" w:rsidRPr="0012123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1237">
        <w:rPr>
          <w:rFonts w:cs="Times New Roman"/>
          <w:b/>
          <w:sz w:val="24"/>
          <w:szCs w:val="24"/>
        </w:rPr>
        <w:t>VI.</w:t>
      </w:r>
      <w:r w:rsidR="001564A4" w:rsidRPr="00121237">
        <w:rPr>
          <w:rFonts w:cs="Times New Roman"/>
          <w:b/>
          <w:sz w:val="24"/>
          <w:szCs w:val="24"/>
        </w:rPr>
        <w:t xml:space="preserve"> </w:t>
      </w:r>
      <w:r w:rsidRPr="00121237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1564A4" w:rsidRPr="00121237">
        <w:rPr>
          <w:rFonts w:cs="Times New Roman"/>
          <w:b/>
          <w:sz w:val="24"/>
          <w:szCs w:val="24"/>
        </w:rPr>
        <w:t xml:space="preserve"> </w:t>
      </w:r>
    </w:p>
    <w:p w:rsidR="00D270CA" w:rsidRPr="0012123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1237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12123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1237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121237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121237" w:rsidRDefault="00DD4AED" w:rsidP="00DD4AED">
      <w:pPr>
        <w:widowControl w:val="0"/>
        <w:rPr>
          <w:rFonts w:cs="Times New Roman"/>
          <w:sz w:val="24"/>
          <w:szCs w:val="24"/>
        </w:rPr>
      </w:pPr>
      <w:r w:rsidRPr="00DD4AED">
        <w:rPr>
          <w:rFonts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5B3006">
        <w:rPr>
          <w:rFonts w:cs="Times New Roman"/>
          <w:sz w:val="24"/>
          <w:szCs w:val="24"/>
        </w:rPr>
        <w:t xml:space="preserve">ведущий </w:t>
      </w:r>
      <w:r w:rsidR="00C24505" w:rsidRPr="00C24505">
        <w:rPr>
          <w:rFonts w:cs="Times New Roman"/>
          <w:sz w:val="24"/>
          <w:szCs w:val="24"/>
        </w:rPr>
        <w:t>специалист-эксперт</w:t>
      </w:r>
      <w:r w:rsidRPr="00DD4AED">
        <w:rPr>
          <w:rFonts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121237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12123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1237">
        <w:rPr>
          <w:rFonts w:cs="Times New Roman"/>
          <w:b/>
          <w:sz w:val="24"/>
          <w:szCs w:val="24"/>
        </w:rPr>
        <w:t>VII.</w:t>
      </w:r>
      <w:r w:rsidR="001564A4" w:rsidRPr="00121237">
        <w:rPr>
          <w:rFonts w:cs="Times New Roman"/>
          <w:b/>
          <w:sz w:val="24"/>
          <w:szCs w:val="24"/>
        </w:rPr>
        <w:t xml:space="preserve"> </w:t>
      </w:r>
      <w:r w:rsidRPr="00121237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12123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DD4AED" w:rsidRPr="00DD4AED" w:rsidRDefault="00DD4AED" w:rsidP="00DD4AED">
      <w:pPr>
        <w:widowControl w:val="0"/>
        <w:rPr>
          <w:rFonts w:cs="Times New Roman"/>
          <w:sz w:val="24"/>
          <w:szCs w:val="24"/>
        </w:rPr>
      </w:pPr>
      <w:r w:rsidRPr="00DD4AED">
        <w:rPr>
          <w:rFonts w:cs="Times New Roman"/>
          <w:sz w:val="24"/>
          <w:szCs w:val="24"/>
        </w:rPr>
        <w:t xml:space="preserve">17. Взаимодействие </w:t>
      </w:r>
      <w:r w:rsidR="005B3006">
        <w:rPr>
          <w:rFonts w:cs="Times New Roman"/>
          <w:sz w:val="24"/>
          <w:szCs w:val="24"/>
        </w:rPr>
        <w:t xml:space="preserve">ведущего </w:t>
      </w:r>
      <w:r w:rsidR="00C24505" w:rsidRPr="00C24505">
        <w:rPr>
          <w:rFonts w:cs="Times New Roman"/>
          <w:sz w:val="24"/>
          <w:szCs w:val="24"/>
        </w:rPr>
        <w:t>специалиста-эксперта</w:t>
      </w:r>
      <w:r w:rsidRPr="00DD4AED">
        <w:rPr>
          <w:rFonts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12123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2123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1237">
        <w:rPr>
          <w:rFonts w:cs="Times New Roman"/>
          <w:b/>
          <w:sz w:val="24"/>
          <w:szCs w:val="24"/>
        </w:rPr>
        <w:t>VIII.</w:t>
      </w:r>
      <w:r w:rsidR="00822936" w:rsidRPr="00121237">
        <w:rPr>
          <w:rFonts w:cs="Times New Roman"/>
          <w:b/>
          <w:sz w:val="24"/>
          <w:szCs w:val="24"/>
        </w:rPr>
        <w:t> </w:t>
      </w:r>
      <w:r w:rsidRPr="00121237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12123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1237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12123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121237" w:rsidRDefault="003B7A81" w:rsidP="00782216">
      <w:pPr>
        <w:ind w:firstLine="708"/>
        <w:rPr>
          <w:rFonts w:cs="Times New Roman"/>
          <w:sz w:val="24"/>
          <w:szCs w:val="24"/>
        </w:rPr>
      </w:pPr>
      <w:r w:rsidRPr="00121237">
        <w:rPr>
          <w:rFonts w:cs="Times New Roman"/>
          <w:sz w:val="24"/>
          <w:szCs w:val="24"/>
        </w:rPr>
        <w:t>1</w:t>
      </w:r>
      <w:r w:rsidR="00121237">
        <w:rPr>
          <w:rFonts w:cs="Times New Roman"/>
          <w:sz w:val="24"/>
          <w:szCs w:val="24"/>
        </w:rPr>
        <w:t>8</w:t>
      </w:r>
      <w:r w:rsidRPr="00121237">
        <w:rPr>
          <w:rFonts w:cs="Times New Roman"/>
          <w:sz w:val="24"/>
          <w:szCs w:val="24"/>
        </w:rPr>
        <w:t>.</w:t>
      </w:r>
      <w:r w:rsidR="00A52A67" w:rsidRPr="00121237">
        <w:rPr>
          <w:rFonts w:cs="Times New Roman"/>
          <w:sz w:val="24"/>
          <w:szCs w:val="24"/>
        </w:rPr>
        <w:t xml:space="preserve"> В соответствии с замещаемой должностью гражданской службы и в пределах функциональной компетенции </w:t>
      </w:r>
      <w:r w:rsidR="005B3006">
        <w:rPr>
          <w:rFonts w:cs="Times New Roman"/>
          <w:sz w:val="24"/>
          <w:szCs w:val="24"/>
        </w:rPr>
        <w:t xml:space="preserve">ведущий </w:t>
      </w:r>
      <w:r w:rsidR="00C24505" w:rsidRPr="00C24505">
        <w:rPr>
          <w:rFonts w:cs="Times New Roman"/>
          <w:sz w:val="24"/>
          <w:szCs w:val="24"/>
        </w:rPr>
        <w:t>специалист-эксперт</w:t>
      </w:r>
      <w:r w:rsidR="00A52A67" w:rsidRPr="00121237">
        <w:rPr>
          <w:rFonts w:cs="Times New Roman"/>
          <w:sz w:val="24"/>
          <w:szCs w:val="24"/>
        </w:rPr>
        <w:t xml:space="preserve"> 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</w:t>
      </w:r>
      <w:r w:rsidR="00782216" w:rsidRPr="00121237">
        <w:rPr>
          <w:rFonts w:eastAsia="Times New Roman" w:cs="Times New Roman"/>
          <w:sz w:val="24"/>
          <w:szCs w:val="24"/>
          <w:lang w:eastAsia="ru-RU"/>
        </w:rPr>
        <w:t>.</w:t>
      </w:r>
    </w:p>
    <w:p w:rsidR="002D71C6" w:rsidRPr="00121237" w:rsidRDefault="002D71C6" w:rsidP="00782216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12123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1237">
        <w:rPr>
          <w:rFonts w:cs="Times New Roman"/>
          <w:b/>
          <w:sz w:val="24"/>
          <w:szCs w:val="24"/>
        </w:rPr>
        <w:t>IX.</w:t>
      </w:r>
      <w:r w:rsidR="00822936" w:rsidRPr="00121237">
        <w:rPr>
          <w:rFonts w:cs="Times New Roman"/>
          <w:b/>
          <w:sz w:val="24"/>
          <w:szCs w:val="24"/>
        </w:rPr>
        <w:t> </w:t>
      </w:r>
      <w:r w:rsidRPr="00121237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12123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1237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12123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121237" w:rsidRDefault="00121237" w:rsidP="00F9481C">
      <w:pPr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19</w:t>
      </w:r>
      <w:r w:rsidR="00F9481C" w:rsidRPr="00121237">
        <w:rPr>
          <w:rFonts w:cs="Times New Roman"/>
          <w:sz w:val="24"/>
          <w:szCs w:val="24"/>
        </w:rPr>
        <w:t>.</w:t>
      </w:r>
      <w:r w:rsidR="00E1752D" w:rsidRPr="00121237">
        <w:rPr>
          <w:rFonts w:cs="Times New Roman"/>
          <w:sz w:val="24"/>
          <w:szCs w:val="24"/>
        </w:rPr>
        <w:t xml:space="preserve"> </w:t>
      </w:r>
      <w:r w:rsidR="00F9481C" w:rsidRPr="00121237">
        <w:rPr>
          <w:rFonts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953BCF">
        <w:rPr>
          <w:rFonts w:cs="Times New Roman"/>
          <w:sz w:val="24"/>
          <w:szCs w:val="24"/>
        </w:rPr>
        <w:t xml:space="preserve">ведущего </w:t>
      </w:r>
      <w:r w:rsidR="00C24505" w:rsidRPr="00C24505">
        <w:rPr>
          <w:rFonts w:cs="Times New Roman"/>
          <w:sz w:val="24"/>
          <w:szCs w:val="24"/>
        </w:rPr>
        <w:t>специалиста-эксперта</w:t>
      </w:r>
      <w:r w:rsidR="00F9481C" w:rsidRPr="00121237">
        <w:rPr>
          <w:rFonts w:cs="Times New Roman"/>
          <w:sz w:val="24"/>
          <w:szCs w:val="24"/>
        </w:rPr>
        <w:t xml:space="preserve"> оценивается по следующим показателям:</w:t>
      </w:r>
    </w:p>
    <w:p w:rsidR="00F9481C" w:rsidRPr="00121237" w:rsidRDefault="00F9481C" w:rsidP="00F9481C">
      <w:pPr>
        <w:ind w:firstLine="720"/>
        <w:rPr>
          <w:rFonts w:cs="Times New Roman"/>
          <w:sz w:val="24"/>
          <w:szCs w:val="24"/>
        </w:rPr>
      </w:pPr>
      <w:r w:rsidRPr="00121237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121237" w:rsidRDefault="00F9481C" w:rsidP="00F9481C">
      <w:pPr>
        <w:ind w:firstLine="720"/>
        <w:rPr>
          <w:rFonts w:cs="Times New Roman"/>
          <w:sz w:val="24"/>
          <w:szCs w:val="24"/>
        </w:rPr>
      </w:pPr>
      <w:r w:rsidRPr="00121237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F9481C" w:rsidRPr="00121237" w:rsidRDefault="00F9481C" w:rsidP="00F9481C">
      <w:pPr>
        <w:ind w:firstLine="720"/>
        <w:rPr>
          <w:rFonts w:cs="Times New Roman"/>
          <w:sz w:val="24"/>
          <w:szCs w:val="24"/>
        </w:rPr>
      </w:pPr>
      <w:r w:rsidRPr="00121237">
        <w:rPr>
          <w:rFonts w:cs="Times New Roman"/>
          <w:sz w:val="24"/>
          <w:szCs w:val="24"/>
        </w:rPr>
        <w:lastRenderedPageBreak/>
        <w:t>качеству выполненной работы (подгот</w:t>
      </w:r>
      <w:bookmarkStart w:id="14" w:name="_GoBack"/>
      <w:bookmarkEnd w:id="14"/>
      <w:r w:rsidRPr="00121237">
        <w:rPr>
          <w:rFonts w:cs="Times New Roman"/>
          <w:sz w:val="24"/>
          <w:szCs w:val="24"/>
        </w:rPr>
        <w:t>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121237" w:rsidRDefault="00F9481C" w:rsidP="00F9481C">
      <w:pPr>
        <w:ind w:firstLine="720"/>
        <w:rPr>
          <w:rFonts w:cs="Times New Roman"/>
          <w:sz w:val="24"/>
          <w:szCs w:val="24"/>
        </w:rPr>
      </w:pPr>
      <w:r w:rsidRPr="00121237">
        <w:rPr>
          <w:rFonts w:cs="Times New Roman"/>
          <w:sz w:val="24"/>
          <w:szCs w:val="24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</w:t>
      </w:r>
      <w:r w:rsidR="00AB1185" w:rsidRPr="00121237">
        <w:rPr>
          <w:rFonts w:cs="Times New Roman"/>
          <w:sz w:val="24"/>
          <w:szCs w:val="24"/>
        </w:rPr>
        <w:t>умению работать</w:t>
      </w:r>
      <w:r w:rsidRPr="00121237">
        <w:rPr>
          <w:rFonts w:cs="Times New Roman"/>
          <w:sz w:val="24"/>
          <w:szCs w:val="24"/>
        </w:rPr>
        <w:t xml:space="preserve"> с документами);</w:t>
      </w:r>
    </w:p>
    <w:p w:rsidR="00F9481C" w:rsidRPr="00121237" w:rsidRDefault="00F9481C" w:rsidP="00F9481C">
      <w:pPr>
        <w:ind w:firstLine="720"/>
        <w:rPr>
          <w:rFonts w:cs="Times New Roman"/>
          <w:sz w:val="24"/>
          <w:szCs w:val="24"/>
        </w:rPr>
      </w:pPr>
      <w:r w:rsidRPr="00121237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121237" w:rsidRDefault="00F9481C" w:rsidP="00F9481C">
      <w:pPr>
        <w:ind w:firstLine="720"/>
        <w:rPr>
          <w:rFonts w:cs="Times New Roman"/>
          <w:sz w:val="24"/>
          <w:szCs w:val="24"/>
        </w:rPr>
      </w:pPr>
      <w:r w:rsidRPr="00121237">
        <w:rPr>
          <w:rFonts w:cs="Times New Roman"/>
          <w:sz w:val="24"/>
          <w:szCs w:val="24"/>
        </w:rPr>
        <w:t>творческому подходу к решению поставленных задач, активности и</w:t>
      </w:r>
      <w:r w:rsidR="000E415B">
        <w:rPr>
          <w:rFonts w:cs="Times New Roman"/>
          <w:sz w:val="24"/>
          <w:szCs w:val="24"/>
        </w:rPr>
        <w:t xml:space="preserve"> </w:t>
      </w:r>
      <w:r w:rsidRPr="00121237">
        <w:rPr>
          <w:rFonts w:cs="Times New Roman"/>
          <w:sz w:val="24"/>
          <w:szCs w:val="24"/>
        </w:rPr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121237" w:rsidRDefault="00F9481C" w:rsidP="00F9481C">
      <w:pPr>
        <w:ind w:firstLine="720"/>
        <w:rPr>
          <w:rFonts w:cs="Times New Roman"/>
          <w:sz w:val="24"/>
          <w:szCs w:val="24"/>
        </w:rPr>
      </w:pPr>
      <w:r w:rsidRPr="00121237">
        <w:rPr>
          <w:rFonts w:cs="Times New Roman"/>
          <w:sz w:val="24"/>
          <w:szCs w:val="24"/>
        </w:rPr>
        <w:t>осознанию ответственности за последствия своих действий</w:t>
      </w:r>
      <w:r w:rsidR="006E477D" w:rsidRPr="00121237">
        <w:rPr>
          <w:rFonts w:cs="Times New Roman"/>
          <w:sz w:val="24"/>
          <w:szCs w:val="24"/>
        </w:rPr>
        <w:t>, принимаемых решений</w:t>
      </w:r>
      <w:r w:rsidR="00A06DD7" w:rsidRPr="00121237">
        <w:rPr>
          <w:rFonts w:cs="Times New Roman"/>
          <w:sz w:val="24"/>
          <w:szCs w:val="24"/>
        </w:rPr>
        <w:t>.</w:t>
      </w:r>
    </w:p>
    <w:p w:rsidR="00F51077" w:rsidRDefault="00F51077" w:rsidP="00F9481C">
      <w:pPr>
        <w:ind w:firstLine="720"/>
        <w:rPr>
          <w:rFonts w:cs="Times New Roman"/>
          <w:sz w:val="24"/>
          <w:szCs w:val="24"/>
        </w:rPr>
      </w:pPr>
    </w:p>
    <w:p w:rsidR="00E51FC0" w:rsidRPr="00121237" w:rsidRDefault="00E51FC0" w:rsidP="00F9481C">
      <w:pPr>
        <w:ind w:firstLine="720"/>
        <w:rPr>
          <w:rFonts w:cs="Times New Roman"/>
          <w:sz w:val="24"/>
          <w:szCs w:val="24"/>
        </w:rPr>
      </w:pPr>
    </w:p>
    <w:sectPr w:rsidR="00E51FC0" w:rsidRPr="00121237" w:rsidSect="00121237">
      <w:headerReference w:type="default" r:id="rId16"/>
      <w:type w:val="continuous"/>
      <w:pgSz w:w="11906" w:h="16838"/>
      <w:pgMar w:top="567" w:right="851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391F" w:rsidRDefault="00CC391F" w:rsidP="003B7A81">
      <w:r>
        <w:separator/>
      </w:r>
    </w:p>
  </w:endnote>
  <w:endnote w:type="continuationSeparator" w:id="0">
    <w:p w:rsidR="00CC391F" w:rsidRDefault="00CC391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391F" w:rsidRDefault="00CC391F" w:rsidP="003B7A81">
      <w:r>
        <w:separator/>
      </w:r>
    </w:p>
  </w:footnote>
  <w:footnote w:type="continuationSeparator" w:id="0">
    <w:p w:rsidR="00CC391F" w:rsidRDefault="00CC391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262533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21237" w:rsidRPr="00B310A4" w:rsidRDefault="00C3098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121237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53BCF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121237" w:rsidRPr="00B310A4" w:rsidRDefault="00121237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14E51"/>
    <w:multiLevelType w:val="hybridMultilevel"/>
    <w:tmpl w:val="41BC3330"/>
    <w:lvl w:ilvl="0" w:tplc="36D6136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2EA06B38"/>
    <w:multiLevelType w:val="hybridMultilevel"/>
    <w:tmpl w:val="DBF6EA52"/>
    <w:lvl w:ilvl="0" w:tplc="BF10440C">
      <w:start w:val="6"/>
      <w:numFmt w:val="bullet"/>
      <w:lvlText w:val="-"/>
      <w:lvlJc w:val="left"/>
      <w:pPr>
        <w:ind w:left="7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C26"/>
    <w:rsid w:val="00004FFC"/>
    <w:rsid w:val="0001315F"/>
    <w:rsid w:val="00016846"/>
    <w:rsid w:val="00017081"/>
    <w:rsid w:val="00023A3A"/>
    <w:rsid w:val="00023F4E"/>
    <w:rsid w:val="000240AF"/>
    <w:rsid w:val="00024902"/>
    <w:rsid w:val="00027052"/>
    <w:rsid w:val="00027871"/>
    <w:rsid w:val="000363B8"/>
    <w:rsid w:val="00042221"/>
    <w:rsid w:val="000451B3"/>
    <w:rsid w:val="000457F3"/>
    <w:rsid w:val="000459ED"/>
    <w:rsid w:val="00046671"/>
    <w:rsid w:val="000470C0"/>
    <w:rsid w:val="00050D17"/>
    <w:rsid w:val="000513E0"/>
    <w:rsid w:val="00052978"/>
    <w:rsid w:val="00055CED"/>
    <w:rsid w:val="00057CCC"/>
    <w:rsid w:val="0006429F"/>
    <w:rsid w:val="00064C7C"/>
    <w:rsid w:val="0007532C"/>
    <w:rsid w:val="00082D6C"/>
    <w:rsid w:val="00090C33"/>
    <w:rsid w:val="000916AA"/>
    <w:rsid w:val="00092644"/>
    <w:rsid w:val="00093570"/>
    <w:rsid w:val="0009389D"/>
    <w:rsid w:val="00095B52"/>
    <w:rsid w:val="000960C3"/>
    <w:rsid w:val="0009751B"/>
    <w:rsid w:val="000A0CEF"/>
    <w:rsid w:val="000A0D1F"/>
    <w:rsid w:val="000B0679"/>
    <w:rsid w:val="000B0869"/>
    <w:rsid w:val="000B5048"/>
    <w:rsid w:val="000B5900"/>
    <w:rsid w:val="000B7A6C"/>
    <w:rsid w:val="000B7C1A"/>
    <w:rsid w:val="000C04B0"/>
    <w:rsid w:val="000C0C8E"/>
    <w:rsid w:val="000C2E02"/>
    <w:rsid w:val="000C3C7E"/>
    <w:rsid w:val="000C5645"/>
    <w:rsid w:val="000C5EA7"/>
    <w:rsid w:val="000C6E28"/>
    <w:rsid w:val="000C7D67"/>
    <w:rsid w:val="000D08EA"/>
    <w:rsid w:val="000D0E2E"/>
    <w:rsid w:val="000D1932"/>
    <w:rsid w:val="000D2DFB"/>
    <w:rsid w:val="000E0F61"/>
    <w:rsid w:val="000E415B"/>
    <w:rsid w:val="000E4E45"/>
    <w:rsid w:val="00106058"/>
    <w:rsid w:val="00106D1F"/>
    <w:rsid w:val="0010791A"/>
    <w:rsid w:val="00111FFC"/>
    <w:rsid w:val="001126DA"/>
    <w:rsid w:val="00116120"/>
    <w:rsid w:val="0011635A"/>
    <w:rsid w:val="00116C27"/>
    <w:rsid w:val="001170B1"/>
    <w:rsid w:val="00121237"/>
    <w:rsid w:val="00121DFA"/>
    <w:rsid w:val="00133F46"/>
    <w:rsid w:val="0013422F"/>
    <w:rsid w:val="0013463E"/>
    <w:rsid w:val="001403CF"/>
    <w:rsid w:val="00141E3E"/>
    <w:rsid w:val="00150CEB"/>
    <w:rsid w:val="00151E01"/>
    <w:rsid w:val="001559CE"/>
    <w:rsid w:val="001564A4"/>
    <w:rsid w:val="001620CF"/>
    <w:rsid w:val="00165B7A"/>
    <w:rsid w:val="001665C3"/>
    <w:rsid w:val="00173AD3"/>
    <w:rsid w:val="00175938"/>
    <w:rsid w:val="00180538"/>
    <w:rsid w:val="00181DD0"/>
    <w:rsid w:val="00181E47"/>
    <w:rsid w:val="0018687D"/>
    <w:rsid w:val="00193805"/>
    <w:rsid w:val="001942BA"/>
    <w:rsid w:val="00194F12"/>
    <w:rsid w:val="001A0913"/>
    <w:rsid w:val="001A77B8"/>
    <w:rsid w:val="001B0C5C"/>
    <w:rsid w:val="001B1E9F"/>
    <w:rsid w:val="001B25AD"/>
    <w:rsid w:val="001B5BBA"/>
    <w:rsid w:val="001C1F5E"/>
    <w:rsid w:val="001C4C54"/>
    <w:rsid w:val="001D2783"/>
    <w:rsid w:val="001D3366"/>
    <w:rsid w:val="001D53D9"/>
    <w:rsid w:val="001D76A7"/>
    <w:rsid w:val="001E1592"/>
    <w:rsid w:val="001E1FD8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02E7C"/>
    <w:rsid w:val="00203E42"/>
    <w:rsid w:val="00205A70"/>
    <w:rsid w:val="002158A4"/>
    <w:rsid w:val="002160F5"/>
    <w:rsid w:val="00216B04"/>
    <w:rsid w:val="00216D0E"/>
    <w:rsid w:val="0022091F"/>
    <w:rsid w:val="002267BB"/>
    <w:rsid w:val="0023601A"/>
    <w:rsid w:val="00236AAE"/>
    <w:rsid w:val="00241053"/>
    <w:rsid w:val="002410F3"/>
    <w:rsid w:val="00244BCA"/>
    <w:rsid w:val="002459AD"/>
    <w:rsid w:val="00246C99"/>
    <w:rsid w:val="00247E18"/>
    <w:rsid w:val="0025122B"/>
    <w:rsid w:val="00251A4F"/>
    <w:rsid w:val="00253536"/>
    <w:rsid w:val="00253998"/>
    <w:rsid w:val="00254973"/>
    <w:rsid w:val="00254D09"/>
    <w:rsid w:val="00260E10"/>
    <w:rsid w:val="00261D7F"/>
    <w:rsid w:val="002769E6"/>
    <w:rsid w:val="00277717"/>
    <w:rsid w:val="0028190B"/>
    <w:rsid w:val="0028580E"/>
    <w:rsid w:val="00285B71"/>
    <w:rsid w:val="00285C6C"/>
    <w:rsid w:val="00295029"/>
    <w:rsid w:val="002A1BB4"/>
    <w:rsid w:val="002A5420"/>
    <w:rsid w:val="002A7D55"/>
    <w:rsid w:val="002B23FB"/>
    <w:rsid w:val="002B3231"/>
    <w:rsid w:val="002B3B30"/>
    <w:rsid w:val="002B6751"/>
    <w:rsid w:val="002B7A62"/>
    <w:rsid w:val="002C2D6D"/>
    <w:rsid w:val="002C4CDB"/>
    <w:rsid w:val="002D1878"/>
    <w:rsid w:val="002D4283"/>
    <w:rsid w:val="002D4FE9"/>
    <w:rsid w:val="002D71C6"/>
    <w:rsid w:val="002E2D45"/>
    <w:rsid w:val="002F20F2"/>
    <w:rsid w:val="002F5B24"/>
    <w:rsid w:val="002F6131"/>
    <w:rsid w:val="00307907"/>
    <w:rsid w:val="003117A7"/>
    <w:rsid w:val="00313753"/>
    <w:rsid w:val="00315FED"/>
    <w:rsid w:val="003219ED"/>
    <w:rsid w:val="003227C7"/>
    <w:rsid w:val="00324962"/>
    <w:rsid w:val="00326830"/>
    <w:rsid w:val="00327E94"/>
    <w:rsid w:val="003314B0"/>
    <w:rsid w:val="00331AF5"/>
    <w:rsid w:val="00334D28"/>
    <w:rsid w:val="00337F34"/>
    <w:rsid w:val="00340885"/>
    <w:rsid w:val="00341CFF"/>
    <w:rsid w:val="0034358E"/>
    <w:rsid w:val="003438FE"/>
    <w:rsid w:val="003479FD"/>
    <w:rsid w:val="003512C9"/>
    <w:rsid w:val="003528E6"/>
    <w:rsid w:val="00357749"/>
    <w:rsid w:val="0036038D"/>
    <w:rsid w:val="003603F9"/>
    <w:rsid w:val="00373662"/>
    <w:rsid w:val="00376381"/>
    <w:rsid w:val="00376E45"/>
    <w:rsid w:val="00377757"/>
    <w:rsid w:val="00381E8C"/>
    <w:rsid w:val="0038299D"/>
    <w:rsid w:val="00387106"/>
    <w:rsid w:val="003875AF"/>
    <w:rsid w:val="00387CE6"/>
    <w:rsid w:val="003929DA"/>
    <w:rsid w:val="00397C11"/>
    <w:rsid w:val="003A05C8"/>
    <w:rsid w:val="003A2761"/>
    <w:rsid w:val="003A33B8"/>
    <w:rsid w:val="003A43AB"/>
    <w:rsid w:val="003A6C83"/>
    <w:rsid w:val="003B0B40"/>
    <w:rsid w:val="003B55DB"/>
    <w:rsid w:val="003B5AB7"/>
    <w:rsid w:val="003B7A81"/>
    <w:rsid w:val="003C4B94"/>
    <w:rsid w:val="003C4C59"/>
    <w:rsid w:val="003C4EC9"/>
    <w:rsid w:val="003C5452"/>
    <w:rsid w:val="003C56B7"/>
    <w:rsid w:val="003D3AB5"/>
    <w:rsid w:val="003D43AA"/>
    <w:rsid w:val="003D5027"/>
    <w:rsid w:val="003F4CE6"/>
    <w:rsid w:val="00402F47"/>
    <w:rsid w:val="004032C8"/>
    <w:rsid w:val="00404AE7"/>
    <w:rsid w:val="0041019D"/>
    <w:rsid w:val="004110E6"/>
    <w:rsid w:val="00415A44"/>
    <w:rsid w:val="00417C4E"/>
    <w:rsid w:val="00417FB1"/>
    <w:rsid w:val="004230AA"/>
    <w:rsid w:val="004235E0"/>
    <w:rsid w:val="004237D8"/>
    <w:rsid w:val="00427C2F"/>
    <w:rsid w:val="00433FB1"/>
    <w:rsid w:val="0043640A"/>
    <w:rsid w:val="00437F8A"/>
    <w:rsid w:val="0044318B"/>
    <w:rsid w:val="00444EAA"/>
    <w:rsid w:val="00444FD3"/>
    <w:rsid w:val="00445629"/>
    <w:rsid w:val="004511C1"/>
    <w:rsid w:val="00452018"/>
    <w:rsid w:val="00453B1B"/>
    <w:rsid w:val="00454AC0"/>
    <w:rsid w:val="00454EA9"/>
    <w:rsid w:val="0046133F"/>
    <w:rsid w:val="004655E5"/>
    <w:rsid w:val="00471AAC"/>
    <w:rsid w:val="0047259F"/>
    <w:rsid w:val="00474087"/>
    <w:rsid w:val="00476B3C"/>
    <w:rsid w:val="004776BC"/>
    <w:rsid w:val="00484CC9"/>
    <w:rsid w:val="0048629D"/>
    <w:rsid w:val="0049073B"/>
    <w:rsid w:val="00492B5B"/>
    <w:rsid w:val="00493417"/>
    <w:rsid w:val="00496982"/>
    <w:rsid w:val="004972AB"/>
    <w:rsid w:val="00497B12"/>
    <w:rsid w:val="00497CF7"/>
    <w:rsid w:val="004A15A7"/>
    <w:rsid w:val="004A1EDF"/>
    <w:rsid w:val="004A3010"/>
    <w:rsid w:val="004B35CC"/>
    <w:rsid w:val="004B40F3"/>
    <w:rsid w:val="004B451B"/>
    <w:rsid w:val="004B5D43"/>
    <w:rsid w:val="004B66BE"/>
    <w:rsid w:val="004B70A2"/>
    <w:rsid w:val="004B7353"/>
    <w:rsid w:val="004C01C1"/>
    <w:rsid w:val="004C6C5B"/>
    <w:rsid w:val="004D12D5"/>
    <w:rsid w:val="004D28D7"/>
    <w:rsid w:val="004D3338"/>
    <w:rsid w:val="004E491E"/>
    <w:rsid w:val="004E4F3F"/>
    <w:rsid w:val="004E67B8"/>
    <w:rsid w:val="004F2765"/>
    <w:rsid w:val="004F5964"/>
    <w:rsid w:val="00505993"/>
    <w:rsid w:val="00512F2E"/>
    <w:rsid w:val="0051643B"/>
    <w:rsid w:val="00517147"/>
    <w:rsid w:val="00520515"/>
    <w:rsid w:val="00520C9A"/>
    <w:rsid w:val="00522287"/>
    <w:rsid w:val="00523843"/>
    <w:rsid w:val="00523B5A"/>
    <w:rsid w:val="0052623E"/>
    <w:rsid w:val="00526FFE"/>
    <w:rsid w:val="00527574"/>
    <w:rsid w:val="00530B12"/>
    <w:rsid w:val="0053153E"/>
    <w:rsid w:val="00532AAD"/>
    <w:rsid w:val="00536AA0"/>
    <w:rsid w:val="00537E24"/>
    <w:rsid w:val="00541B55"/>
    <w:rsid w:val="00541F06"/>
    <w:rsid w:val="00545E6F"/>
    <w:rsid w:val="0055284B"/>
    <w:rsid w:val="005529A9"/>
    <w:rsid w:val="00557F4C"/>
    <w:rsid w:val="005625AF"/>
    <w:rsid w:val="0056409A"/>
    <w:rsid w:val="005740B3"/>
    <w:rsid w:val="00574780"/>
    <w:rsid w:val="00577309"/>
    <w:rsid w:val="0058168F"/>
    <w:rsid w:val="005834FF"/>
    <w:rsid w:val="0058504A"/>
    <w:rsid w:val="00585592"/>
    <w:rsid w:val="00585805"/>
    <w:rsid w:val="00592CFC"/>
    <w:rsid w:val="00593655"/>
    <w:rsid w:val="0059423D"/>
    <w:rsid w:val="005A23F4"/>
    <w:rsid w:val="005B120A"/>
    <w:rsid w:val="005B1C9A"/>
    <w:rsid w:val="005B3006"/>
    <w:rsid w:val="005C0179"/>
    <w:rsid w:val="005C0EF5"/>
    <w:rsid w:val="005C232D"/>
    <w:rsid w:val="005C7D6A"/>
    <w:rsid w:val="005D1E6A"/>
    <w:rsid w:val="005D3533"/>
    <w:rsid w:val="005D7ABC"/>
    <w:rsid w:val="005E06F1"/>
    <w:rsid w:val="005E0A2D"/>
    <w:rsid w:val="005E6102"/>
    <w:rsid w:val="005F38CC"/>
    <w:rsid w:val="005F5901"/>
    <w:rsid w:val="005F7384"/>
    <w:rsid w:val="006023B5"/>
    <w:rsid w:val="0060635B"/>
    <w:rsid w:val="0061108B"/>
    <w:rsid w:val="00614E3F"/>
    <w:rsid w:val="00621F85"/>
    <w:rsid w:val="00623110"/>
    <w:rsid w:val="00624A17"/>
    <w:rsid w:val="00625A96"/>
    <w:rsid w:val="00625CF0"/>
    <w:rsid w:val="00630988"/>
    <w:rsid w:val="00631C15"/>
    <w:rsid w:val="00643D94"/>
    <w:rsid w:val="0065324C"/>
    <w:rsid w:val="00656403"/>
    <w:rsid w:val="006618E5"/>
    <w:rsid w:val="0066321A"/>
    <w:rsid w:val="00665AA2"/>
    <w:rsid w:val="00671440"/>
    <w:rsid w:val="00671595"/>
    <w:rsid w:val="00673283"/>
    <w:rsid w:val="00674287"/>
    <w:rsid w:val="00681090"/>
    <w:rsid w:val="00683168"/>
    <w:rsid w:val="00683559"/>
    <w:rsid w:val="00686C23"/>
    <w:rsid w:val="00687624"/>
    <w:rsid w:val="006926E3"/>
    <w:rsid w:val="006937D6"/>
    <w:rsid w:val="006A44FB"/>
    <w:rsid w:val="006A5528"/>
    <w:rsid w:val="006A56C4"/>
    <w:rsid w:val="006B1E90"/>
    <w:rsid w:val="006B2300"/>
    <w:rsid w:val="006B259C"/>
    <w:rsid w:val="006B4B02"/>
    <w:rsid w:val="006B5870"/>
    <w:rsid w:val="006B5A42"/>
    <w:rsid w:val="006B73F2"/>
    <w:rsid w:val="006C314C"/>
    <w:rsid w:val="006C5A19"/>
    <w:rsid w:val="006D1DF5"/>
    <w:rsid w:val="006D522D"/>
    <w:rsid w:val="006E01E3"/>
    <w:rsid w:val="006E2C92"/>
    <w:rsid w:val="006E477D"/>
    <w:rsid w:val="006E619A"/>
    <w:rsid w:val="006E6747"/>
    <w:rsid w:val="006F1384"/>
    <w:rsid w:val="006F13EB"/>
    <w:rsid w:val="006F140C"/>
    <w:rsid w:val="006F141D"/>
    <w:rsid w:val="006F2A9F"/>
    <w:rsid w:val="006F2F05"/>
    <w:rsid w:val="006F2FCC"/>
    <w:rsid w:val="006F411B"/>
    <w:rsid w:val="006F555F"/>
    <w:rsid w:val="006F6E0D"/>
    <w:rsid w:val="00703963"/>
    <w:rsid w:val="00705133"/>
    <w:rsid w:val="00711359"/>
    <w:rsid w:val="00712D9A"/>
    <w:rsid w:val="007134A5"/>
    <w:rsid w:val="00714198"/>
    <w:rsid w:val="0071445E"/>
    <w:rsid w:val="0071560A"/>
    <w:rsid w:val="00716FE2"/>
    <w:rsid w:val="00721021"/>
    <w:rsid w:val="00721040"/>
    <w:rsid w:val="00724319"/>
    <w:rsid w:val="00735F61"/>
    <w:rsid w:val="0074048C"/>
    <w:rsid w:val="007423E7"/>
    <w:rsid w:val="00752B70"/>
    <w:rsid w:val="007536C9"/>
    <w:rsid w:val="007551B3"/>
    <w:rsid w:val="007556B4"/>
    <w:rsid w:val="00757903"/>
    <w:rsid w:val="00765E4A"/>
    <w:rsid w:val="0076709B"/>
    <w:rsid w:val="00770110"/>
    <w:rsid w:val="007702BC"/>
    <w:rsid w:val="007706F2"/>
    <w:rsid w:val="00775378"/>
    <w:rsid w:val="007815AB"/>
    <w:rsid w:val="00781CA8"/>
    <w:rsid w:val="00782216"/>
    <w:rsid w:val="007834FB"/>
    <w:rsid w:val="00783E24"/>
    <w:rsid w:val="00784DA2"/>
    <w:rsid w:val="00790049"/>
    <w:rsid w:val="00794BA4"/>
    <w:rsid w:val="007972CB"/>
    <w:rsid w:val="007A056A"/>
    <w:rsid w:val="007A3CF2"/>
    <w:rsid w:val="007A4800"/>
    <w:rsid w:val="007A66A8"/>
    <w:rsid w:val="007A7062"/>
    <w:rsid w:val="007A71BC"/>
    <w:rsid w:val="007B0EB1"/>
    <w:rsid w:val="007B241B"/>
    <w:rsid w:val="007B2780"/>
    <w:rsid w:val="007B49F3"/>
    <w:rsid w:val="007B5774"/>
    <w:rsid w:val="007C06CC"/>
    <w:rsid w:val="007C6D6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43A3"/>
    <w:rsid w:val="007F6439"/>
    <w:rsid w:val="007F7EC8"/>
    <w:rsid w:val="00802DE2"/>
    <w:rsid w:val="00803B6F"/>
    <w:rsid w:val="00804AB6"/>
    <w:rsid w:val="008051FA"/>
    <w:rsid w:val="00805F34"/>
    <w:rsid w:val="0080660A"/>
    <w:rsid w:val="00806B0C"/>
    <w:rsid w:val="00810460"/>
    <w:rsid w:val="00812BFB"/>
    <w:rsid w:val="00815482"/>
    <w:rsid w:val="0081666B"/>
    <w:rsid w:val="00816B25"/>
    <w:rsid w:val="0082013D"/>
    <w:rsid w:val="00822936"/>
    <w:rsid w:val="00823B57"/>
    <w:rsid w:val="0082543F"/>
    <w:rsid w:val="00826276"/>
    <w:rsid w:val="00831640"/>
    <w:rsid w:val="00834D8A"/>
    <w:rsid w:val="00835BC9"/>
    <w:rsid w:val="00837637"/>
    <w:rsid w:val="00843F74"/>
    <w:rsid w:val="008441A2"/>
    <w:rsid w:val="00844D40"/>
    <w:rsid w:val="00856C42"/>
    <w:rsid w:val="0086075E"/>
    <w:rsid w:val="008627A7"/>
    <w:rsid w:val="008755DE"/>
    <w:rsid w:val="00877280"/>
    <w:rsid w:val="00882463"/>
    <w:rsid w:val="008834BD"/>
    <w:rsid w:val="008862EA"/>
    <w:rsid w:val="00894610"/>
    <w:rsid w:val="008971B7"/>
    <w:rsid w:val="008A2C99"/>
    <w:rsid w:val="008A5575"/>
    <w:rsid w:val="008A5EB3"/>
    <w:rsid w:val="008A7EED"/>
    <w:rsid w:val="008B22D2"/>
    <w:rsid w:val="008C0EEE"/>
    <w:rsid w:val="008C2F4B"/>
    <w:rsid w:val="008C7925"/>
    <w:rsid w:val="008E2336"/>
    <w:rsid w:val="008E272D"/>
    <w:rsid w:val="008E4B65"/>
    <w:rsid w:val="008E5E21"/>
    <w:rsid w:val="008F358F"/>
    <w:rsid w:val="008F7217"/>
    <w:rsid w:val="00901236"/>
    <w:rsid w:val="00902932"/>
    <w:rsid w:val="009050DA"/>
    <w:rsid w:val="009052D9"/>
    <w:rsid w:val="0090761B"/>
    <w:rsid w:val="00910FCE"/>
    <w:rsid w:val="0091209D"/>
    <w:rsid w:val="00915148"/>
    <w:rsid w:val="00917F98"/>
    <w:rsid w:val="00920D61"/>
    <w:rsid w:val="00922F4A"/>
    <w:rsid w:val="00926516"/>
    <w:rsid w:val="00926687"/>
    <w:rsid w:val="00927667"/>
    <w:rsid w:val="00927D88"/>
    <w:rsid w:val="00930180"/>
    <w:rsid w:val="00932CC4"/>
    <w:rsid w:val="00932FBB"/>
    <w:rsid w:val="00933CCA"/>
    <w:rsid w:val="00936C45"/>
    <w:rsid w:val="00940EED"/>
    <w:rsid w:val="00942953"/>
    <w:rsid w:val="00944E3B"/>
    <w:rsid w:val="009453B8"/>
    <w:rsid w:val="009461E9"/>
    <w:rsid w:val="00950A95"/>
    <w:rsid w:val="00951B12"/>
    <w:rsid w:val="00952BD1"/>
    <w:rsid w:val="00953BCF"/>
    <w:rsid w:val="00954AA0"/>
    <w:rsid w:val="009616B2"/>
    <w:rsid w:val="00962904"/>
    <w:rsid w:val="00970865"/>
    <w:rsid w:val="0097094B"/>
    <w:rsid w:val="00974E31"/>
    <w:rsid w:val="00976C36"/>
    <w:rsid w:val="0098215E"/>
    <w:rsid w:val="0098413A"/>
    <w:rsid w:val="00985F6A"/>
    <w:rsid w:val="00986469"/>
    <w:rsid w:val="00991494"/>
    <w:rsid w:val="00991FCE"/>
    <w:rsid w:val="0099274C"/>
    <w:rsid w:val="00993ABC"/>
    <w:rsid w:val="00995F94"/>
    <w:rsid w:val="00997D04"/>
    <w:rsid w:val="009A300A"/>
    <w:rsid w:val="009A732F"/>
    <w:rsid w:val="009A7768"/>
    <w:rsid w:val="009B2FE1"/>
    <w:rsid w:val="009B4850"/>
    <w:rsid w:val="009B6831"/>
    <w:rsid w:val="009C0E09"/>
    <w:rsid w:val="009C2820"/>
    <w:rsid w:val="009C74ED"/>
    <w:rsid w:val="009D1913"/>
    <w:rsid w:val="009D49B6"/>
    <w:rsid w:val="009D5A89"/>
    <w:rsid w:val="009D74A3"/>
    <w:rsid w:val="009D7E4E"/>
    <w:rsid w:val="009E1131"/>
    <w:rsid w:val="009E51D8"/>
    <w:rsid w:val="009E63A2"/>
    <w:rsid w:val="009F0BC2"/>
    <w:rsid w:val="009F26CF"/>
    <w:rsid w:val="009F2C26"/>
    <w:rsid w:val="009F3087"/>
    <w:rsid w:val="00A044DB"/>
    <w:rsid w:val="00A04C45"/>
    <w:rsid w:val="00A068D7"/>
    <w:rsid w:val="00A06DD7"/>
    <w:rsid w:val="00A119F7"/>
    <w:rsid w:val="00A11B66"/>
    <w:rsid w:val="00A16396"/>
    <w:rsid w:val="00A16840"/>
    <w:rsid w:val="00A16B56"/>
    <w:rsid w:val="00A207F7"/>
    <w:rsid w:val="00A2279F"/>
    <w:rsid w:val="00A232D7"/>
    <w:rsid w:val="00A2339B"/>
    <w:rsid w:val="00A323DC"/>
    <w:rsid w:val="00A356E4"/>
    <w:rsid w:val="00A40425"/>
    <w:rsid w:val="00A41F96"/>
    <w:rsid w:val="00A4459C"/>
    <w:rsid w:val="00A47C39"/>
    <w:rsid w:val="00A5190E"/>
    <w:rsid w:val="00A524EE"/>
    <w:rsid w:val="00A52A67"/>
    <w:rsid w:val="00A537B6"/>
    <w:rsid w:val="00A610B5"/>
    <w:rsid w:val="00A651A4"/>
    <w:rsid w:val="00A719D0"/>
    <w:rsid w:val="00A76614"/>
    <w:rsid w:val="00A804A0"/>
    <w:rsid w:val="00A81D76"/>
    <w:rsid w:val="00A832B4"/>
    <w:rsid w:val="00A83B0E"/>
    <w:rsid w:val="00A8404E"/>
    <w:rsid w:val="00A8736E"/>
    <w:rsid w:val="00A9176D"/>
    <w:rsid w:val="00A968F2"/>
    <w:rsid w:val="00A96D15"/>
    <w:rsid w:val="00A97A49"/>
    <w:rsid w:val="00AA0FC0"/>
    <w:rsid w:val="00AA6724"/>
    <w:rsid w:val="00AA6D22"/>
    <w:rsid w:val="00AB0577"/>
    <w:rsid w:val="00AB1185"/>
    <w:rsid w:val="00AB1ACA"/>
    <w:rsid w:val="00AB31FF"/>
    <w:rsid w:val="00AB6B52"/>
    <w:rsid w:val="00AC151E"/>
    <w:rsid w:val="00AC5F96"/>
    <w:rsid w:val="00AD6642"/>
    <w:rsid w:val="00AE00D3"/>
    <w:rsid w:val="00AF09BA"/>
    <w:rsid w:val="00AF1583"/>
    <w:rsid w:val="00AF224D"/>
    <w:rsid w:val="00AF276E"/>
    <w:rsid w:val="00AF4BFF"/>
    <w:rsid w:val="00AF4E4E"/>
    <w:rsid w:val="00AF55C8"/>
    <w:rsid w:val="00AF6490"/>
    <w:rsid w:val="00AF6830"/>
    <w:rsid w:val="00B00C29"/>
    <w:rsid w:val="00B01ED0"/>
    <w:rsid w:val="00B03E15"/>
    <w:rsid w:val="00B05FCC"/>
    <w:rsid w:val="00B06048"/>
    <w:rsid w:val="00B07A5D"/>
    <w:rsid w:val="00B12134"/>
    <w:rsid w:val="00B12ED6"/>
    <w:rsid w:val="00B14886"/>
    <w:rsid w:val="00B14AAA"/>
    <w:rsid w:val="00B14EB0"/>
    <w:rsid w:val="00B15841"/>
    <w:rsid w:val="00B17003"/>
    <w:rsid w:val="00B24769"/>
    <w:rsid w:val="00B30AF9"/>
    <w:rsid w:val="00B310A4"/>
    <w:rsid w:val="00B31172"/>
    <w:rsid w:val="00B31B86"/>
    <w:rsid w:val="00B34D61"/>
    <w:rsid w:val="00B3718D"/>
    <w:rsid w:val="00B43F6C"/>
    <w:rsid w:val="00B4682E"/>
    <w:rsid w:val="00B52A6B"/>
    <w:rsid w:val="00B5401D"/>
    <w:rsid w:val="00B55FDC"/>
    <w:rsid w:val="00B7300E"/>
    <w:rsid w:val="00B807B1"/>
    <w:rsid w:val="00B81A74"/>
    <w:rsid w:val="00B821CB"/>
    <w:rsid w:val="00B82780"/>
    <w:rsid w:val="00B838EC"/>
    <w:rsid w:val="00B83955"/>
    <w:rsid w:val="00B85515"/>
    <w:rsid w:val="00B87129"/>
    <w:rsid w:val="00B8758B"/>
    <w:rsid w:val="00B94E6F"/>
    <w:rsid w:val="00B955D5"/>
    <w:rsid w:val="00B97118"/>
    <w:rsid w:val="00BA027C"/>
    <w:rsid w:val="00BA1D51"/>
    <w:rsid w:val="00BA51E1"/>
    <w:rsid w:val="00BA664D"/>
    <w:rsid w:val="00BA7DE2"/>
    <w:rsid w:val="00BB138A"/>
    <w:rsid w:val="00BB1B6D"/>
    <w:rsid w:val="00BB2DD3"/>
    <w:rsid w:val="00BB3568"/>
    <w:rsid w:val="00BB3D0B"/>
    <w:rsid w:val="00BB759F"/>
    <w:rsid w:val="00BC0621"/>
    <w:rsid w:val="00BC59B0"/>
    <w:rsid w:val="00BC5BEE"/>
    <w:rsid w:val="00BC5C93"/>
    <w:rsid w:val="00BC7658"/>
    <w:rsid w:val="00BD0C7C"/>
    <w:rsid w:val="00BD3891"/>
    <w:rsid w:val="00BD3AA1"/>
    <w:rsid w:val="00BD3D1A"/>
    <w:rsid w:val="00BE2118"/>
    <w:rsid w:val="00BE2BF1"/>
    <w:rsid w:val="00BE2DFD"/>
    <w:rsid w:val="00BE3CA2"/>
    <w:rsid w:val="00BE4F2D"/>
    <w:rsid w:val="00BE52D9"/>
    <w:rsid w:val="00BE5434"/>
    <w:rsid w:val="00BE64A7"/>
    <w:rsid w:val="00BF6A2B"/>
    <w:rsid w:val="00BF7391"/>
    <w:rsid w:val="00C0586F"/>
    <w:rsid w:val="00C12052"/>
    <w:rsid w:val="00C158E5"/>
    <w:rsid w:val="00C20C8F"/>
    <w:rsid w:val="00C213D9"/>
    <w:rsid w:val="00C22CEB"/>
    <w:rsid w:val="00C23B14"/>
    <w:rsid w:val="00C24505"/>
    <w:rsid w:val="00C25677"/>
    <w:rsid w:val="00C30986"/>
    <w:rsid w:val="00C33534"/>
    <w:rsid w:val="00C33FEB"/>
    <w:rsid w:val="00C40114"/>
    <w:rsid w:val="00C41409"/>
    <w:rsid w:val="00C42058"/>
    <w:rsid w:val="00C47F9F"/>
    <w:rsid w:val="00C5429F"/>
    <w:rsid w:val="00C57EFC"/>
    <w:rsid w:val="00C61C29"/>
    <w:rsid w:val="00C73A81"/>
    <w:rsid w:val="00C73C62"/>
    <w:rsid w:val="00C80643"/>
    <w:rsid w:val="00C955C9"/>
    <w:rsid w:val="00CA2981"/>
    <w:rsid w:val="00CA6C19"/>
    <w:rsid w:val="00CA730A"/>
    <w:rsid w:val="00CA7EC2"/>
    <w:rsid w:val="00CB46F2"/>
    <w:rsid w:val="00CB4F0A"/>
    <w:rsid w:val="00CB5552"/>
    <w:rsid w:val="00CB58DB"/>
    <w:rsid w:val="00CC13CE"/>
    <w:rsid w:val="00CC20F6"/>
    <w:rsid w:val="00CC391F"/>
    <w:rsid w:val="00CC56D9"/>
    <w:rsid w:val="00CC5F0E"/>
    <w:rsid w:val="00CD004D"/>
    <w:rsid w:val="00CD1C72"/>
    <w:rsid w:val="00CD389F"/>
    <w:rsid w:val="00CD4C60"/>
    <w:rsid w:val="00CD632E"/>
    <w:rsid w:val="00CE5967"/>
    <w:rsid w:val="00CE6631"/>
    <w:rsid w:val="00CF1AAB"/>
    <w:rsid w:val="00CF1D96"/>
    <w:rsid w:val="00CF3B34"/>
    <w:rsid w:val="00CF45F0"/>
    <w:rsid w:val="00CF7ACC"/>
    <w:rsid w:val="00D00C06"/>
    <w:rsid w:val="00D00E62"/>
    <w:rsid w:val="00D01736"/>
    <w:rsid w:val="00D02D21"/>
    <w:rsid w:val="00D03954"/>
    <w:rsid w:val="00D06E54"/>
    <w:rsid w:val="00D12454"/>
    <w:rsid w:val="00D12BD1"/>
    <w:rsid w:val="00D12D8D"/>
    <w:rsid w:val="00D12F80"/>
    <w:rsid w:val="00D152B1"/>
    <w:rsid w:val="00D1572F"/>
    <w:rsid w:val="00D24203"/>
    <w:rsid w:val="00D2637A"/>
    <w:rsid w:val="00D270CA"/>
    <w:rsid w:val="00D400F2"/>
    <w:rsid w:val="00D616C1"/>
    <w:rsid w:val="00D6462A"/>
    <w:rsid w:val="00D6605B"/>
    <w:rsid w:val="00D730DE"/>
    <w:rsid w:val="00D75100"/>
    <w:rsid w:val="00D75C11"/>
    <w:rsid w:val="00D774E2"/>
    <w:rsid w:val="00D7769A"/>
    <w:rsid w:val="00D77787"/>
    <w:rsid w:val="00D9037C"/>
    <w:rsid w:val="00D930B4"/>
    <w:rsid w:val="00D93716"/>
    <w:rsid w:val="00D97628"/>
    <w:rsid w:val="00DA649B"/>
    <w:rsid w:val="00DB0941"/>
    <w:rsid w:val="00DB5A6B"/>
    <w:rsid w:val="00DC061C"/>
    <w:rsid w:val="00DC45EB"/>
    <w:rsid w:val="00DD0244"/>
    <w:rsid w:val="00DD0395"/>
    <w:rsid w:val="00DD0519"/>
    <w:rsid w:val="00DD1315"/>
    <w:rsid w:val="00DD28F9"/>
    <w:rsid w:val="00DD4AED"/>
    <w:rsid w:val="00DD4C1A"/>
    <w:rsid w:val="00DE6E00"/>
    <w:rsid w:val="00DE7D96"/>
    <w:rsid w:val="00DF2EBA"/>
    <w:rsid w:val="00DF7E58"/>
    <w:rsid w:val="00E00F8B"/>
    <w:rsid w:val="00E02F10"/>
    <w:rsid w:val="00E053C8"/>
    <w:rsid w:val="00E055CB"/>
    <w:rsid w:val="00E07203"/>
    <w:rsid w:val="00E106FA"/>
    <w:rsid w:val="00E13052"/>
    <w:rsid w:val="00E14EE6"/>
    <w:rsid w:val="00E150B7"/>
    <w:rsid w:val="00E1752D"/>
    <w:rsid w:val="00E23F00"/>
    <w:rsid w:val="00E243F7"/>
    <w:rsid w:val="00E262D4"/>
    <w:rsid w:val="00E3175D"/>
    <w:rsid w:val="00E34915"/>
    <w:rsid w:val="00E35E92"/>
    <w:rsid w:val="00E36FAD"/>
    <w:rsid w:val="00E37E7B"/>
    <w:rsid w:val="00E44B9D"/>
    <w:rsid w:val="00E45E47"/>
    <w:rsid w:val="00E46033"/>
    <w:rsid w:val="00E50B4C"/>
    <w:rsid w:val="00E50D17"/>
    <w:rsid w:val="00E51FC0"/>
    <w:rsid w:val="00E5383C"/>
    <w:rsid w:val="00E57F9B"/>
    <w:rsid w:val="00E6275C"/>
    <w:rsid w:val="00E64D77"/>
    <w:rsid w:val="00E67578"/>
    <w:rsid w:val="00E67801"/>
    <w:rsid w:val="00E7049E"/>
    <w:rsid w:val="00E711C3"/>
    <w:rsid w:val="00E73162"/>
    <w:rsid w:val="00E77E2B"/>
    <w:rsid w:val="00E8386D"/>
    <w:rsid w:val="00E83E2F"/>
    <w:rsid w:val="00E846F9"/>
    <w:rsid w:val="00E87130"/>
    <w:rsid w:val="00E92803"/>
    <w:rsid w:val="00E95166"/>
    <w:rsid w:val="00E95328"/>
    <w:rsid w:val="00E96882"/>
    <w:rsid w:val="00EA4437"/>
    <w:rsid w:val="00EA487F"/>
    <w:rsid w:val="00EA60E2"/>
    <w:rsid w:val="00EA6655"/>
    <w:rsid w:val="00EB1541"/>
    <w:rsid w:val="00EB5E6B"/>
    <w:rsid w:val="00EB78FF"/>
    <w:rsid w:val="00EC1200"/>
    <w:rsid w:val="00EC3748"/>
    <w:rsid w:val="00EC67A4"/>
    <w:rsid w:val="00EC7200"/>
    <w:rsid w:val="00ED1ECD"/>
    <w:rsid w:val="00ED286B"/>
    <w:rsid w:val="00EE10F8"/>
    <w:rsid w:val="00EE1F6C"/>
    <w:rsid w:val="00EE25F8"/>
    <w:rsid w:val="00EE797B"/>
    <w:rsid w:val="00EF0841"/>
    <w:rsid w:val="00F01BBE"/>
    <w:rsid w:val="00F03193"/>
    <w:rsid w:val="00F03E6B"/>
    <w:rsid w:val="00F0414D"/>
    <w:rsid w:val="00F046D2"/>
    <w:rsid w:val="00F056D0"/>
    <w:rsid w:val="00F05CF7"/>
    <w:rsid w:val="00F101C3"/>
    <w:rsid w:val="00F168F1"/>
    <w:rsid w:val="00F16B72"/>
    <w:rsid w:val="00F1740A"/>
    <w:rsid w:val="00F17EC4"/>
    <w:rsid w:val="00F232D3"/>
    <w:rsid w:val="00F24591"/>
    <w:rsid w:val="00F25D3D"/>
    <w:rsid w:val="00F32388"/>
    <w:rsid w:val="00F324E9"/>
    <w:rsid w:val="00F3280F"/>
    <w:rsid w:val="00F3363C"/>
    <w:rsid w:val="00F33A2B"/>
    <w:rsid w:val="00F375DE"/>
    <w:rsid w:val="00F47A74"/>
    <w:rsid w:val="00F51077"/>
    <w:rsid w:val="00F542C9"/>
    <w:rsid w:val="00F54B9C"/>
    <w:rsid w:val="00F63201"/>
    <w:rsid w:val="00F64179"/>
    <w:rsid w:val="00F65164"/>
    <w:rsid w:val="00F65A91"/>
    <w:rsid w:val="00F6773C"/>
    <w:rsid w:val="00F67AB2"/>
    <w:rsid w:val="00F72CE0"/>
    <w:rsid w:val="00F734A5"/>
    <w:rsid w:val="00F7697D"/>
    <w:rsid w:val="00F803BA"/>
    <w:rsid w:val="00F80DD8"/>
    <w:rsid w:val="00F829C2"/>
    <w:rsid w:val="00F8302B"/>
    <w:rsid w:val="00F8412B"/>
    <w:rsid w:val="00F87FF2"/>
    <w:rsid w:val="00F9087E"/>
    <w:rsid w:val="00F931E0"/>
    <w:rsid w:val="00F9481C"/>
    <w:rsid w:val="00F975FE"/>
    <w:rsid w:val="00FA1E24"/>
    <w:rsid w:val="00FA75A4"/>
    <w:rsid w:val="00FB1E9E"/>
    <w:rsid w:val="00FB2C87"/>
    <w:rsid w:val="00FB6244"/>
    <w:rsid w:val="00FB7259"/>
    <w:rsid w:val="00FB7EA2"/>
    <w:rsid w:val="00FC262C"/>
    <w:rsid w:val="00FC55B9"/>
    <w:rsid w:val="00FC5D4B"/>
    <w:rsid w:val="00FC5D9F"/>
    <w:rsid w:val="00FD0B7D"/>
    <w:rsid w:val="00FD20AB"/>
    <w:rsid w:val="00FD2ED3"/>
    <w:rsid w:val="00FD6110"/>
    <w:rsid w:val="00FD6E27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1F395DE-563D-4DD9-AD53-BE7E34AF9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530B1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530B12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530B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30B12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6E619A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uiPriority w:val="34"/>
    <w:qFormat/>
    <w:rsid w:val="000B7A6C"/>
    <w:pPr>
      <w:ind w:left="720"/>
      <w:contextualSpacing/>
    </w:pPr>
  </w:style>
  <w:style w:type="paragraph" w:customStyle="1" w:styleId="ConsPlusCell">
    <w:name w:val="ConsPlusCell"/>
    <w:rsid w:val="00F510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D6605B"/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60C1DC769E1FE2FB8BDE119g6pCI" TargetMode="External"/><Relationship Id="rId13" Type="http://schemas.openxmlformats.org/officeDocument/2006/relationships/hyperlink" Target="consultantplus://offline/ref=1547D0C7752A84E24CB445A4D9A3905B1D2DDAC3A52F1E1F65B5486EE4A75EF95E329596FBD32228g4VC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057FE033A472ADCE689C0D25BA8D3D060B98AFC0064BAC0BAD9D0C08354k8K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565011BC0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E254E5010743496FCDF586F84481D19B86670819C3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91EC469E1FE2FB8BDE119g6pCI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51DE2-A3FD-4583-A134-9188A5690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8</Pages>
  <Words>4008</Words>
  <Characters>22852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Шевцов Виктор Викторович</cp:lastModifiedBy>
  <cp:revision>19</cp:revision>
  <cp:lastPrinted>2020-07-29T08:10:00Z</cp:lastPrinted>
  <dcterms:created xsi:type="dcterms:W3CDTF">2021-10-27T13:20:00Z</dcterms:created>
  <dcterms:modified xsi:type="dcterms:W3CDTF">2023-03-14T07:28:00Z</dcterms:modified>
</cp:coreProperties>
</file>